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1B5" w:rsidRPr="00462804" w:rsidRDefault="00DF79A1" w:rsidP="00DF79A1">
      <w:pPr>
        <w:suppressAutoHyphens w:val="0"/>
        <w:spacing w:after="200" w:line="276" w:lineRule="auto"/>
        <w:ind w:left="0"/>
      </w:pPr>
      <w:r>
        <w:rPr>
          <w:noProof/>
        </w:rPr>
        <w:drawing>
          <wp:inline distT="0" distB="0" distL="0" distR="0" wp14:anchorId="041540AE" wp14:editId="2AD54FB7">
            <wp:extent cx="6013525" cy="9412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4755" cy="942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76F3" w:rsidRDefault="000876F3" w:rsidP="00A121B5">
      <w:pPr>
        <w:spacing w:before="120"/>
        <w:ind w:left="0"/>
        <w:jc w:val="center"/>
        <w:rPr>
          <w:b/>
        </w:rPr>
      </w:pPr>
      <w:bookmarkStart w:id="1" w:name="_Toc11708085"/>
    </w:p>
    <w:p w:rsidR="00A121B5" w:rsidRPr="00A121B5" w:rsidRDefault="00A121B5" w:rsidP="00A121B5">
      <w:pPr>
        <w:spacing w:before="120"/>
        <w:ind w:left="0"/>
        <w:jc w:val="center"/>
        <w:rPr>
          <w:b/>
          <w:shd w:val="clear" w:color="auto" w:fill="FFFFFF"/>
        </w:rPr>
      </w:pPr>
      <w:r w:rsidRPr="00A121B5">
        <w:rPr>
          <w:b/>
        </w:rPr>
        <w:t xml:space="preserve">ОПИСАНИЕ </w:t>
      </w:r>
      <w:r w:rsidR="000876F3">
        <w:rPr>
          <w:b/>
        </w:rPr>
        <w:t>ПРОГРАММЫ</w:t>
      </w:r>
    </w:p>
    <w:p w:rsidR="00A121B5" w:rsidRDefault="000876F3" w:rsidP="00462804">
      <w:pPr>
        <w:pStyle w:val="a6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Название программы</w:t>
      </w:r>
      <w:r w:rsidR="00A121B5">
        <w:rPr>
          <w:rFonts w:ascii="Times New Roman" w:hAnsi="Times New Roman"/>
          <w:b/>
        </w:rPr>
        <w:t xml:space="preserve">: </w:t>
      </w:r>
      <w:r w:rsidR="002E6F2D">
        <w:rPr>
          <w:rFonts w:ascii="Times New Roman" w:hAnsi="Times New Roman"/>
        </w:rPr>
        <w:t xml:space="preserve"> Программа дополнительного профессионального образования «</w:t>
      </w:r>
      <w:r w:rsidR="00A121B5">
        <w:rPr>
          <w:rFonts w:ascii="Times New Roman" w:hAnsi="Times New Roman"/>
          <w:color w:val="000000"/>
        </w:rPr>
        <w:t>Товарная политика и рынок услуг в интернете</w:t>
      </w:r>
      <w:r w:rsidR="002E6F2D">
        <w:rPr>
          <w:rFonts w:ascii="Times New Roman" w:hAnsi="Times New Roman"/>
          <w:color w:val="000000"/>
        </w:rPr>
        <w:t>»</w:t>
      </w:r>
      <w:r w:rsidR="00A121B5">
        <w:rPr>
          <w:rFonts w:ascii="Times New Roman" w:hAnsi="Times New Roman"/>
          <w:color w:val="000000"/>
        </w:rPr>
        <w:t>.</w:t>
      </w:r>
    </w:p>
    <w:p w:rsidR="00A121B5" w:rsidRDefault="00A121B5" w:rsidP="00462804">
      <w:pPr>
        <w:pStyle w:val="a6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Категория слушателей:</w:t>
      </w:r>
      <w:r>
        <w:rPr>
          <w:rFonts w:ascii="Times New Roman" w:hAnsi="Times New Roman"/>
        </w:rPr>
        <w:t xml:space="preserve"> </w:t>
      </w:r>
      <w:bookmarkStart w:id="2" w:name="_Toc498208229"/>
      <w:bookmarkStart w:id="3" w:name="_Toc400548064"/>
      <w:bookmarkStart w:id="4" w:name="_Toc398898452"/>
      <w:r>
        <w:rPr>
          <w:rFonts w:ascii="Times New Roman" w:hAnsi="Times New Roman"/>
        </w:rPr>
        <w:t xml:space="preserve">Лица, </w:t>
      </w:r>
      <w:r w:rsidR="006B5702">
        <w:rPr>
          <w:rFonts w:ascii="Times New Roman" w:hAnsi="Times New Roman"/>
          <w:shd w:val="clear" w:color="auto" w:fill="FFFFFF"/>
        </w:rPr>
        <w:t>имеющие не</w:t>
      </w:r>
      <w:r>
        <w:rPr>
          <w:rFonts w:ascii="Times New Roman" w:hAnsi="Times New Roman"/>
          <w:shd w:val="clear" w:color="auto" w:fill="FFFFFF"/>
        </w:rPr>
        <w:t xml:space="preserve"> ниже среднее профессионального образование и относящиеся к группам занятий: </w:t>
      </w:r>
      <w:r>
        <w:rPr>
          <w:rFonts w:ascii="Times New Roman" w:hAnsi="Times New Roman"/>
        </w:rPr>
        <w:t>Маркетолог.</w:t>
      </w:r>
    </w:p>
    <w:p w:rsidR="00A121B5" w:rsidRDefault="000876F3" w:rsidP="00462804">
      <w:pPr>
        <w:pStyle w:val="a6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 освоения программы</w:t>
      </w:r>
      <w:r w:rsidR="00A121B5">
        <w:rPr>
          <w:rFonts w:ascii="Times New Roman" w:hAnsi="Times New Roman"/>
          <w:b/>
        </w:rPr>
        <w:t>:</w:t>
      </w:r>
      <w:r w:rsidR="00A121B5">
        <w:rPr>
          <w:rFonts w:ascii="Times New Roman" w:hAnsi="Times New Roman"/>
        </w:rPr>
        <w:t xml:space="preserve">  совершенствование у слушателей компетенций и приобретение ими новых компетенций в сфере  коммуникативной политики в интернете.</w:t>
      </w:r>
    </w:p>
    <w:p w:rsidR="00A121B5" w:rsidRDefault="00A121B5" w:rsidP="00462804">
      <w:pPr>
        <w:pStyle w:val="a6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обучения</w:t>
      </w:r>
      <w:bookmarkEnd w:id="2"/>
      <w:bookmarkEnd w:id="3"/>
      <w:bookmarkEnd w:id="4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Очно-заочная</w:t>
      </w:r>
      <w:r>
        <w:t xml:space="preserve"> </w:t>
      </w:r>
      <w:r>
        <w:rPr>
          <w:rFonts w:ascii="Times New Roman" w:hAnsi="Times New Roman"/>
        </w:rPr>
        <w:t xml:space="preserve"> с применением дистанционных образовательных технологий/  </w:t>
      </w:r>
      <w:r w:rsidRPr="00462804">
        <w:rPr>
          <w:rFonts w:ascii="Times New Roman" w:hAnsi="Times New Roman"/>
        </w:rPr>
        <w:t>16 часов</w:t>
      </w:r>
      <w:r w:rsidR="00462804" w:rsidRPr="00462804">
        <w:rPr>
          <w:rFonts w:ascii="Times New Roman" w:hAnsi="Times New Roman"/>
        </w:rPr>
        <w:t>.</w:t>
      </w:r>
      <w:r w:rsidR="00462804">
        <w:rPr>
          <w:rFonts w:ascii="Times New Roman" w:hAnsi="Times New Roman"/>
        </w:rPr>
        <w:t xml:space="preserve"> </w:t>
      </w:r>
    </w:p>
    <w:p w:rsidR="00A121B5" w:rsidRDefault="00A121B5" w:rsidP="00462804">
      <w:pPr>
        <w:pStyle w:val="a6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Освоение </w:t>
      </w:r>
      <w:bookmarkEnd w:id="1"/>
      <w:r w:rsidR="000876F3">
        <w:rPr>
          <w:rFonts w:ascii="Times New Roman" w:hAnsi="Times New Roman"/>
          <w:b/>
        </w:rPr>
        <w:t>программы</w:t>
      </w:r>
      <w:r>
        <w:rPr>
          <w:rFonts w:ascii="Times New Roman" w:hAnsi="Times New Roman"/>
          <w:b/>
        </w:rPr>
        <w:t xml:space="preserve"> предполагает достижение следующего(</w:t>
      </w:r>
      <w:proofErr w:type="spellStart"/>
      <w:r>
        <w:rPr>
          <w:rFonts w:ascii="Times New Roman" w:hAnsi="Times New Roman"/>
          <w:b/>
        </w:rPr>
        <w:t>щих</w:t>
      </w:r>
      <w:proofErr w:type="spellEnd"/>
      <w:r>
        <w:rPr>
          <w:rFonts w:ascii="Times New Roman" w:hAnsi="Times New Roman"/>
          <w:b/>
        </w:rPr>
        <w:t xml:space="preserve">) уровня (ней) квалификации </w:t>
      </w:r>
      <w:r>
        <w:rPr>
          <w:rFonts w:ascii="Times New Roman" w:hAnsi="Times New Roman"/>
        </w:rPr>
        <w:t xml:space="preserve">в соответствии с профессиональным стандартом (профессиональными стандартами) Маркетолог, </w:t>
      </w:r>
      <w:proofErr w:type="spellStart"/>
      <w:r>
        <w:rPr>
          <w:rFonts w:ascii="Times New Roman" w:hAnsi="Times New Roman"/>
        </w:rPr>
        <w:t>утвержденного</w:t>
      </w:r>
      <w:proofErr w:type="spellEnd"/>
      <w:r>
        <w:rPr>
          <w:rFonts w:ascii="Times New Roman" w:hAnsi="Times New Roman"/>
        </w:rPr>
        <w:t xml:space="preserve"> Министерством труда и социальной защиты Российской Федерации от 04 июня 2018 г № 366</w:t>
      </w:r>
      <w:proofErr w:type="gramStart"/>
      <w:r>
        <w:rPr>
          <w:rFonts w:ascii="Times New Roman" w:hAnsi="Times New Roman"/>
        </w:rPr>
        <w:t>н  и</w:t>
      </w:r>
      <w:proofErr w:type="gramEnd"/>
      <w:r>
        <w:rPr>
          <w:rFonts w:ascii="Times New Roman" w:hAnsi="Times New Roman"/>
        </w:rPr>
        <w:t xml:space="preserve">  требованиями заказчика.</w:t>
      </w:r>
      <w:bookmarkStart w:id="5" w:name="_Toc11708086"/>
    </w:p>
    <w:p w:rsidR="00A121B5" w:rsidRDefault="00A121B5" w:rsidP="00462804">
      <w:pPr>
        <w:pStyle w:val="a6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Образовательные результаты: </w:t>
      </w:r>
      <w:r>
        <w:rPr>
          <w:rFonts w:ascii="Times New Roman" w:hAnsi="Times New Roman"/>
        </w:rPr>
        <w:t>Слушатель, освоивший программу, должен обладать профессиональной компетенцией</w:t>
      </w:r>
      <w:r>
        <w:rPr>
          <w:rFonts w:ascii="Times New Roman" w:hAnsi="Times New Roman"/>
          <w:i/>
        </w:rPr>
        <w:t xml:space="preserve"> </w:t>
      </w:r>
      <w:r w:rsidR="006B5702">
        <w:rPr>
          <w:rFonts w:ascii="Times New Roman" w:hAnsi="Times New Roman"/>
        </w:rPr>
        <w:t>владет</w:t>
      </w:r>
      <w:r w:rsidR="006B5702">
        <w:rPr>
          <w:rFonts w:ascii="Times New Roman" w:hAnsi="Times New Roman"/>
          <w:shd w:val="clear" w:color="auto" w:fill="FFFFFF"/>
        </w:rPr>
        <w:t xml:space="preserve">ь </w:t>
      </w:r>
      <w:r w:rsidR="006B5702">
        <w:rPr>
          <w:rFonts w:ascii="Times New Roman" w:hAnsi="Times New Roman"/>
        </w:rPr>
        <w:t>теоретическими</w:t>
      </w:r>
      <w:r>
        <w:rPr>
          <w:rFonts w:ascii="Times New Roman" w:hAnsi="Times New Roman"/>
        </w:rPr>
        <w:t xml:space="preserve"> знаниями и практическими навыками в области разработки и реализации товарной политики на предприятиях различных сфер деятельности </w:t>
      </w:r>
    </w:p>
    <w:p w:rsidR="00A121B5" w:rsidRDefault="00A121B5" w:rsidP="00A121B5">
      <w:pPr>
        <w:pStyle w:val="a6"/>
        <w:spacing w:before="120" w:after="0" w:line="360" w:lineRule="auto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обучения:</w:t>
      </w:r>
      <w:bookmarkEnd w:id="5"/>
    </w:p>
    <w:p w:rsidR="00A121B5" w:rsidRDefault="000876F3" w:rsidP="00A121B5">
      <w:pPr>
        <w:spacing w:before="120"/>
        <w:ind w:left="0" w:firstLine="567"/>
      </w:pPr>
      <w:r>
        <w:t>В результате освоения программы</w:t>
      </w:r>
      <w:r w:rsidR="00A121B5"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Слушатель должен</w:t>
      </w:r>
    </w:p>
    <w:p w:rsidR="00A121B5" w:rsidRDefault="00A121B5" w:rsidP="00A121B5">
      <w:pPr>
        <w:spacing w:line="240" w:lineRule="auto"/>
        <w:ind w:left="0" w:firstLine="567"/>
        <w:rPr>
          <w:b/>
        </w:rPr>
      </w:pPr>
      <w:r>
        <w:rPr>
          <w:b/>
        </w:rPr>
        <w:t>знать:</w:t>
      </w:r>
    </w:p>
    <w:p w:rsidR="00A121B5" w:rsidRDefault="00A121B5" w:rsidP="00462804">
      <w:pPr>
        <w:ind w:left="0" w:firstLine="567"/>
        <w:jc w:val="both"/>
        <w:rPr>
          <w:b/>
        </w:rPr>
      </w:pPr>
      <w:r>
        <w:rPr>
          <w:b/>
        </w:rPr>
        <w:t xml:space="preserve">- </w:t>
      </w:r>
      <w:r>
        <w:t>о</w:t>
      </w:r>
      <w:r>
        <w:rPr>
          <w:color w:val="000000"/>
          <w:shd w:val="clear" w:color="auto" w:fill="FFFFFF"/>
        </w:rPr>
        <w:t>пределение товара и товарной политики;</w:t>
      </w:r>
    </w:p>
    <w:p w:rsidR="00A121B5" w:rsidRDefault="00A121B5" w:rsidP="00462804">
      <w:pPr>
        <w:ind w:left="0" w:firstLine="567"/>
        <w:jc w:val="both"/>
      </w:pPr>
      <w:r>
        <w:t xml:space="preserve">- цели, задачи, функции и принципы товарной политики предприятия; </w:t>
      </w:r>
    </w:p>
    <w:p w:rsidR="00A121B5" w:rsidRDefault="00A121B5" w:rsidP="00462804">
      <w:pPr>
        <w:ind w:left="0" w:firstLine="567"/>
        <w:jc w:val="both"/>
        <w:rPr>
          <w:color w:val="000000"/>
          <w:shd w:val="clear" w:color="auto" w:fill="FFFFFF"/>
        </w:rPr>
      </w:pPr>
      <w:r>
        <w:lastRenderedPageBreak/>
        <w:t>- н</w:t>
      </w:r>
      <w:r>
        <w:rPr>
          <w:color w:val="000000"/>
          <w:shd w:val="clear" w:color="auto" w:fill="FFFFFF"/>
        </w:rPr>
        <w:t>аиболее эффективные для продаж через Интернет группы товаров;</w:t>
      </w:r>
    </w:p>
    <w:p w:rsidR="00A121B5" w:rsidRDefault="00A121B5" w:rsidP="00462804">
      <w:pPr>
        <w:ind w:left="567"/>
        <w:jc w:val="both"/>
      </w:pPr>
      <w:r>
        <w:rPr>
          <w:color w:val="000000"/>
          <w:shd w:val="clear" w:color="auto" w:fill="FFFFFF"/>
        </w:rPr>
        <w:t xml:space="preserve">- влияние Интернета на формирование маркетингового окружения и </w:t>
      </w:r>
      <w:r w:rsidR="0046280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жизненный цикл товара. </w:t>
      </w:r>
      <w:r>
        <w:t xml:space="preserve"> </w:t>
      </w:r>
    </w:p>
    <w:p w:rsidR="00A121B5" w:rsidRDefault="00A121B5" w:rsidP="00A121B5">
      <w:pPr>
        <w:ind w:left="0" w:firstLine="567"/>
        <w:rPr>
          <w:b/>
        </w:rPr>
      </w:pPr>
      <w:r>
        <w:rPr>
          <w:b/>
        </w:rPr>
        <w:t>уметь:</w:t>
      </w:r>
    </w:p>
    <w:p w:rsidR="00A121B5" w:rsidRDefault="00A121B5" w:rsidP="00462804">
      <w:pPr>
        <w:ind w:left="567"/>
        <w:jc w:val="both"/>
      </w:pPr>
      <w:r>
        <w:t>- правильно формулировать цель и задачи товарной политики предприятия;</w:t>
      </w:r>
    </w:p>
    <w:p w:rsidR="00A121B5" w:rsidRDefault="00A121B5" w:rsidP="00462804">
      <w:pPr>
        <w:ind w:left="0" w:firstLine="567"/>
        <w:jc w:val="both"/>
      </w:pPr>
      <w:r>
        <w:t>- оценивать конкурентоспособность товаров предприятия;</w:t>
      </w:r>
    </w:p>
    <w:p w:rsidR="00A121B5" w:rsidRDefault="00A121B5" w:rsidP="00462804">
      <w:pPr>
        <w:ind w:left="567"/>
        <w:jc w:val="both"/>
        <w:rPr>
          <w:color w:val="000000"/>
          <w:shd w:val="clear" w:color="auto" w:fill="FFFFFF"/>
        </w:rPr>
      </w:pPr>
      <w:r>
        <w:t>- п</w:t>
      </w:r>
      <w:r>
        <w:rPr>
          <w:color w:val="000000"/>
          <w:shd w:val="clear" w:color="auto" w:fill="FFFFFF"/>
        </w:rPr>
        <w:t>рименять Интернет для улучшения пред- и послепродажного обслуживания;</w:t>
      </w:r>
    </w:p>
    <w:p w:rsidR="00A121B5" w:rsidRDefault="00A121B5" w:rsidP="00462804">
      <w:pPr>
        <w:ind w:lef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использовать средства Интернета для разработки и создания новых товаров;</w:t>
      </w:r>
    </w:p>
    <w:p w:rsidR="00A121B5" w:rsidRDefault="00A121B5" w:rsidP="00462804">
      <w:pPr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развивать сферы услуг в Интернете.</w:t>
      </w:r>
    </w:p>
    <w:p w:rsidR="00462804" w:rsidRDefault="00462804" w:rsidP="00462804">
      <w:pPr>
        <w:ind w:left="0" w:firstLine="567"/>
        <w:jc w:val="both"/>
      </w:pPr>
    </w:p>
    <w:p w:rsidR="00A121B5" w:rsidRDefault="00A121B5" w:rsidP="00A121B5">
      <w:pPr>
        <w:ind w:left="0" w:firstLine="567"/>
      </w:pPr>
      <w:r>
        <w:t xml:space="preserve"> </w:t>
      </w:r>
      <w:r>
        <w:rPr>
          <w:b/>
        </w:rPr>
        <w:t>владеть:</w:t>
      </w:r>
    </w:p>
    <w:p w:rsidR="00A121B5" w:rsidRDefault="00A121B5" w:rsidP="00462804">
      <w:pPr>
        <w:ind w:left="567"/>
        <w:jc w:val="both"/>
      </w:pPr>
      <w:r>
        <w:t>- навыками разработки стратегии позиционирования товаров предприятия;</w:t>
      </w:r>
    </w:p>
    <w:p w:rsidR="00A121B5" w:rsidRDefault="00A121B5" w:rsidP="00462804">
      <w:pPr>
        <w:ind w:left="0" w:firstLine="567"/>
        <w:jc w:val="both"/>
      </w:pPr>
      <w:r>
        <w:t xml:space="preserve"> - навыками управления товарным ассортиментом предприятия;</w:t>
      </w:r>
    </w:p>
    <w:p w:rsidR="00A121B5" w:rsidRDefault="00A121B5" w:rsidP="00462804">
      <w:pPr>
        <w:ind w:left="0" w:firstLine="567"/>
        <w:jc w:val="both"/>
      </w:pPr>
      <w:r>
        <w:t xml:space="preserve"> - методами оценки эффективности товарной политики предприятия.</w:t>
      </w:r>
    </w:p>
    <w:p w:rsidR="00462804" w:rsidRDefault="00462804" w:rsidP="00462804">
      <w:pPr>
        <w:ind w:left="0" w:firstLine="567"/>
        <w:jc w:val="both"/>
        <w:rPr>
          <w:b/>
        </w:rPr>
      </w:pPr>
    </w:p>
    <w:p w:rsidR="00A121B5" w:rsidRPr="00462804" w:rsidRDefault="00462804" w:rsidP="00462804">
      <w:pPr>
        <w:spacing w:before="120"/>
        <w:jc w:val="center"/>
        <w:rPr>
          <w:b/>
        </w:rPr>
      </w:pPr>
      <w:r>
        <w:rPr>
          <w:b/>
        </w:rPr>
        <w:t xml:space="preserve">8. </w:t>
      </w:r>
      <w:r w:rsidR="00A121B5" w:rsidRPr="00462804">
        <w:rPr>
          <w:b/>
        </w:rPr>
        <w:t>Учебный план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4"/>
        <w:gridCol w:w="575"/>
        <w:gridCol w:w="1135"/>
        <w:gridCol w:w="1127"/>
        <w:gridCol w:w="433"/>
        <w:gridCol w:w="986"/>
        <w:gridCol w:w="716"/>
        <w:gridCol w:w="1553"/>
      </w:tblGrid>
      <w:tr w:rsidR="00A121B5" w:rsidTr="00A121B5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Наименование раздела</w:t>
            </w:r>
          </w:p>
          <w:p w:rsidR="00A121B5" w:rsidRDefault="00A121B5">
            <w:pPr>
              <w:spacing w:line="240" w:lineRule="auto"/>
              <w:ind w:left="0"/>
              <w:jc w:val="center"/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Всего, час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Аудиторные</w:t>
            </w:r>
          </w:p>
          <w:p w:rsidR="00A121B5" w:rsidRDefault="00A121B5">
            <w:pPr>
              <w:spacing w:line="240" w:lineRule="auto"/>
              <w:ind w:left="0"/>
              <w:jc w:val="center"/>
            </w:pPr>
            <w:r>
              <w:t>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Дистанционные</w:t>
            </w:r>
          </w:p>
          <w:p w:rsidR="00A121B5" w:rsidRDefault="00A121B5">
            <w:pPr>
              <w:spacing w:line="240" w:lineRule="auto"/>
              <w:ind w:left="0"/>
              <w:jc w:val="center"/>
            </w:pPr>
            <w:r>
              <w:t>занятия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СРС, час.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B5" w:rsidRDefault="00A121B5">
            <w:pPr>
              <w:spacing w:line="240" w:lineRule="auto"/>
              <w:ind w:left="0"/>
              <w:jc w:val="center"/>
            </w:pPr>
            <w:proofErr w:type="spellStart"/>
            <w:r>
              <w:t>Промежу</w:t>
            </w:r>
            <w:proofErr w:type="spellEnd"/>
            <w:r>
              <w:t>-</w:t>
            </w:r>
          </w:p>
          <w:p w:rsidR="00A121B5" w:rsidRDefault="00A121B5">
            <w:pPr>
              <w:spacing w:line="240" w:lineRule="auto"/>
              <w:ind w:left="0"/>
              <w:jc w:val="center"/>
            </w:pPr>
            <w:r>
              <w:t>точная</w:t>
            </w:r>
          </w:p>
          <w:p w:rsidR="00A121B5" w:rsidRDefault="00A121B5">
            <w:pPr>
              <w:spacing w:line="240" w:lineRule="auto"/>
              <w:ind w:left="0"/>
              <w:jc w:val="center"/>
            </w:pPr>
            <w:r>
              <w:t xml:space="preserve">аттестация, час </w:t>
            </w:r>
          </w:p>
          <w:p w:rsidR="00A121B5" w:rsidRDefault="00A121B5">
            <w:pPr>
              <w:spacing w:line="240" w:lineRule="auto"/>
              <w:ind w:left="0"/>
              <w:jc w:val="center"/>
            </w:pPr>
          </w:p>
        </w:tc>
      </w:tr>
      <w:tr w:rsidR="00A121B5" w:rsidTr="00A121B5">
        <w:trPr>
          <w:trHeight w:val="63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5" w:rsidRDefault="00A121B5">
            <w:pPr>
              <w:suppressAutoHyphens w:val="0"/>
              <w:spacing w:line="240" w:lineRule="auto"/>
              <w:ind w:left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5" w:rsidRDefault="00A121B5">
            <w:pPr>
              <w:suppressAutoHyphens w:val="0"/>
              <w:spacing w:line="240" w:lineRule="auto"/>
              <w:ind w:left="0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5" w:rsidRDefault="00A121B5">
            <w:pPr>
              <w:suppressAutoHyphens w:val="0"/>
              <w:spacing w:line="240" w:lineRule="auto"/>
              <w:ind w:left="0"/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из 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из них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5" w:rsidRDefault="00A121B5">
            <w:pPr>
              <w:suppressAutoHyphens w:val="0"/>
              <w:spacing w:line="240" w:lineRule="auto"/>
              <w:ind w:left="0"/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5" w:rsidRDefault="00A121B5">
            <w:pPr>
              <w:suppressAutoHyphens w:val="0"/>
              <w:spacing w:line="240" w:lineRule="auto"/>
              <w:ind w:left="0"/>
            </w:pPr>
          </w:p>
        </w:tc>
      </w:tr>
      <w:tr w:rsidR="00A121B5" w:rsidTr="00A121B5">
        <w:trPr>
          <w:cantSplit/>
          <w:trHeight w:val="191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5" w:rsidRDefault="00A121B5">
            <w:pPr>
              <w:suppressAutoHyphens w:val="0"/>
              <w:spacing w:line="240" w:lineRule="auto"/>
              <w:ind w:left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5" w:rsidRDefault="00A121B5">
            <w:pPr>
              <w:suppressAutoHyphens w:val="0"/>
              <w:spacing w:line="240" w:lineRule="auto"/>
              <w:ind w:left="0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5" w:rsidRDefault="00A121B5">
            <w:pPr>
              <w:suppressAutoHyphens w:val="0"/>
              <w:spacing w:line="240" w:lineRule="auto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1B5" w:rsidRDefault="00A121B5">
            <w:pPr>
              <w:spacing w:line="240" w:lineRule="auto"/>
              <w:ind w:left="0" w:right="113"/>
              <w:jc w:val="center"/>
            </w:pPr>
            <w:r>
              <w:t>теоретические занятия (лекции)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 xml:space="preserve">Лабораторно-практические  занятия 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теория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 xml:space="preserve">практические  занятия  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5" w:rsidRDefault="00A121B5">
            <w:pPr>
              <w:suppressAutoHyphens w:val="0"/>
              <w:spacing w:line="240" w:lineRule="auto"/>
              <w:ind w:left="0"/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5" w:rsidRDefault="00A121B5">
            <w:pPr>
              <w:suppressAutoHyphens w:val="0"/>
              <w:spacing w:line="240" w:lineRule="auto"/>
              <w:ind w:left="0"/>
            </w:pPr>
          </w:p>
        </w:tc>
      </w:tr>
      <w:tr w:rsidR="00A121B5" w:rsidTr="00A121B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9</w:t>
            </w:r>
          </w:p>
        </w:tc>
      </w:tr>
      <w:tr w:rsidR="00A121B5" w:rsidTr="00A121B5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</w:pPr>
            <w:r>
              <w:rPr>
                <w:color w:val="000000"/>
                <w:shd w:val="clear" w:color="auto" w:fill="FFFFFF"/>
              </w:rPr>
              <w:t>Товар и товарная политика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A121B5" w:rsidTr="00A121B5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</w:pPr>
            <w:r>
              <w:rPr>
                <w:color w:val="000000"/>
                <w:shd w:val="clear" w:color="auto" w:fill="FFFFFF"/>
              </w:rPr>
              <w:t>Разработка новых товаров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A121B5" w:rsidTr="00A121B5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</w:pPr>
            <w:r>
              <w:rPr>
                <w:color w:val="000000"/>
                <w:shd w:val="clear" w:color="auto" w:fill="FFFFFF"/>
              </w:rPr>
              <w:t>Рынок услуг, оказываемых через Интернет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A121B5" w:rsidTr="00A121B5">
        <w:trPr>
          <w:cantSplit/>
          <w:trHeight w:val="36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 w:rsidP="00F81CB8">
            <w:pPr>
              <w:spacing w:line="240" w:lineRule="auto"/>
              <w:ind w:left="0"/>
            </w:pPr>
            <w:r>
              <w:t>Пр</w:t>
            </w:r>
            <w:r w:rsidR="00C429B0">
              <w:t>омежуточная аттестация по программе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04" w:rsidRDefault="00462804">
            <w:pPr>
              <w:spacing w:line="240" w:lineRule="auto"/>
              <w:ind w:left="0"/>
              <w:jc w:val="center"/>
            </w:pPr>
            <w:r>
              <w:t>2</w:t>
            </w:r>
          </w:p>
          <w:p w:rsidR="00A121B5" w:rsidRDefault="00A121B5">
            <w:pPr>
              <w:spacing w:line="240" w:lineRule="auto"/>
              <w:ind w:left="0"/>
              <w:jc w:val="center"/>
            </w:pPr>
            <w:r>
              <w:t>зачет</w:t>
            </w:r>
          </w:p>
        </w:tc>
      </w:tr>
      <w:tr w:rsidR="00A121B5" w:rsidTr="00A121B5">
        <w:trPr>
          <w:cantSplit/>
          <w:trHeight w:val="36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</w:pPr>
            <w:r>
              <w:t>Всего: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spacing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B5" w:rsidRDefault="00A121B5">
            <w:pPr>
              <w:spacing w:line="240" w:lineRule="auto"/>
              <w:ind w:left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B5" w:rsidRDefault="00A121B5">
            <w:pPr>
              <w:spacing w:line="240" w:lineRule="auto"/>
              <w:ind w:left="0"/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B5" w:rsidRDefault="00A121B5">
            <w:pPr>
              <w:spacing w:line="240" w:lineRule="auto"/>
              <w:ind w:left="0"/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B5" w:rsidRDefault="00A121B5">
            <w:pPr>
              <w:spacing w:line="240" w:lineRule="auto"/>
              <w:ind w:left="0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B5" w:rsidRDefault="00A121B5">
            <w:pPr>
              <w:spacing w:line="240" w:lineRule="auto"/>
              <w:ind w:left="0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B5" w:rsidRDefault="00A121B5">
            <w:pPr>
              <w:spacing w:line="240" w:lineRule="auto"/>
              <w:ind w:left="0"/>
              <w:jc w:val="center"/>
            </w:pPr>
          </w:p>
        </w:tc>
      </w:tr>
    </w:tbl>
    <w:p w:rsidR="00A121B5" w:rsidRDefault="00A121B5" w:rsidP="00A121B5">
      <w:pPr>
        <w:spacing w:before="120"/>
        <w:ind w:left="0"/>
        <w:rPr>
          <w:b/>
        </w:rPr>
      </w:pPr>
    </w:p>
    <w:p w:rsidR="00A121B5" w:rsidRPr="00462804" w:rsidRDefault="00462804" w:rsidP="00462804">
      <w:pPr>
        <w:spacing w:before="120"/>
        <w:jc w:val="center"/>
        <w:rPr>
          <w:b/>
        </w:rPr>
      </w:pPr>
      <w:r>
        <w:rPr>
          <w:b/>
        </w:rPr>
        <w:t xml:space="preserve">9. </w:t>
      </w:r>
      <w:r w:rsidR="00A121B5" w:rsidRPr="00462804">
        <w:rPr>
          <w:b/>
        </w:rPr>
        <w:t>Календарный учебный график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1134"/>
        <w:gridCol w:w="1134"/>
        <w:gridCol w:w="1134"/>
        <w:gridCol w:w="1134"/>
      </w:tblGrid>
      <w:tr w:rsidR="00462804" w:rsidTr="00462804"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804" w:rsidRDefault="00462804">
            <w:pPr>
              <w:pStyle w:val="a6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462804" w:rsidRDefault="00462804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2804" w:rsidRDefault="00462804">
            <w:pPr>
              <w:pStyle w:val="a6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Объем  нагрузки</w:t>
            </w:r>
            <w:proofErr w:type="gramEnd"/>
            <w:r>
              <w:rPr>
                <w:rFonts w:ascii="Times New Roman" w:hAnsi="Times New Roman"/>
                <w:b/>
              </w:rPr>
              <w:t>, ч.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2804" w:rsidRDefault="00462804" w:rsidP="00462804">
            <w:pPr>
              <w:spacing w:line="240" w:lineRule="auto"/>
              <w:ind w:left="0"/>
              <w:jc w:val="center"/>
            </w:pPr>
            <w:r>
              <w:rPr>
                <w:b/>
              </w:rPr>
              <w:t>Учебные недели</w:t>
            </w:r>
          </w:p>
        </w:tc>
      </w:tr>
      <w:tr w:rsidR="00462804" w:rsidTr="00462804">
        <w:trPr>
          <w:cantSplit/>
          <w:trHeight w:val="131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04" w:rsidRDefault="00462804">
            <w:pPr>
              <w:suppressAutoHyphens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04" w:rsidRDefault="00462804">
            <w:pPr>
              <w:suppressAutoHyphens w:val="0"/>
              <w:spacing w:line="240" w:lineRule="auto"/>
              <w:ind w:left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2804" w:rsidRDefault="00462804">
            <w:pPr>
              <w:pStyle w:val="a6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62804" w:rsidRDefault="00462804">
            <w:pPr>
              <w:pStyle w:val="a6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2804" w:rsidRDefault="00462804">
            <w:pPr>
              <w:pStyle w:val="a6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2804" w:rsidRDefault="00462804">
            <w:pPr>
              <w:pStyle w:val="a6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62804" w:rsidTr="0046280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04" w:rsidRDefault="00462804" w:rsidP="00875990">
            <w:pPr>
              <w:spacing w:line="240" w:lineRule="auto"/>
              <w:ind w:left="0"/>
            </w:pPr>
            <w:r>
              <w:rPr>
                <w:color w:val="000000"/>
                <w:shd w:val="clear" w:color="auto" w:fill="FFFFFF"/>
              </w:rPr>
              <w:t>Товар и товарная политика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804" w:rsidRDefault="00462804" w:rsidP="00875990">
            <w:pPr>
              <w:spacing w:line="240" w:lineRule="auto"/>
              <w:ind w:left="24" w:right="106" w:firstLine="91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04" w:rsidRDefault="00462804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04" w:rsidRDefault="00462804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04" w:rsidRDefault="00462804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804" w:rsidRDefault="00462804">
            <w:pPr>
              <w:pStyle w:val="a6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62804" w:rsidTr="0046280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04" w:rsidRDefault="00462804" w:rsidP="00875990">
            <w:pPr>
              <w:spacing w:line="240" w:lineRule="auto"/>
              <w:ind w:left="0"/>
            </w:pPr>
            <w:r>
              <w:rPr>
                <w:color w:val="000000"/>
                <w:shd w:val="clear" w:color="auto" w:fill="FFFFFF"/>
              </w:rPr>
              <w:t>Разработка новых товаров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804" w:rsidRDefault="00462804" w:rsidP="00875990">
            <w:pPr>
              <w:spacing w:line="240" w:lineRule="auto"/>
              <w:ind w:left="24" w:right="106" w:firstLine="91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04" w:rsidRDefault="00462804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04" w:rsidRDefault="00462804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04" w:rsidRDefault="00462804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804" w:rsidRDefault="00462804">
            <w:pPr>
              <w:pStyle w:val="a6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62804" w:rsidTr="0046280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04" w:rsidRDefault="00462804">
            <w:pPr>
              <w:spacing w:line="240" w:lineRule="auto"/>
              <w:ind w:left="0"/>
            </w:pPr>
            <w:r>
              <w:rPr>
                <w:color w:val="000000"/>
                <w:shd w:val="clear" w:color="auto" w:fill="FFFFFF"/>
              </w:rPr>
              <w:t>Рынок услуг, оказываемых через Интернет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804" w:rsidRDefault="00462804" w:rsidP="00875990">
            <w:pPr>
              <w:spacing w:line="240" w:lineRule="auto"/>
              <w:ind w:left="24" w:right="106" w:firstLine="91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04" w:rsidRDefault="00462804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04" w:rsidRDefault="00462804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04" w:rsidRDefault="00462804" w:rsidP="00875990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804" w:rsidRDefault="00462804">
            <w:pPr>
              <w:pStyle w:val="a6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62804" w:rsidTr="0046280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04" w:rsidRDefault="00462804" w:rsidP="00F81CB8">
            <w:pPr>
              <w:spacing w:line="240" w:lineRule="auto"/>
              <w:ind w:left="0"/>
            </w:pPr>
            <w:r>
              <w:t>Промежуточная аттестация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804" w:rsidRDefault="00462804">
            <w:pPr>
              <w:spacing w:line="240" w:lineRule="auto"/>
              <w:ind w:left="24" w:right="106" w:firstLine="91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04" w:rsidRDefault="00462804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04" w:rsidRDefault="00462804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804" w:rsidRDefault="00462804">
            <w:pPr>
              <w:pStyle w:val="a6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804" w:rsidRDefault="00462804">
            <w:pPr>
              <w:pStyle w:val="a6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121B5" w:rsidRDefault="00A121B5" w:rsidP="00A121B5">
      <w:pPr>
        <w:pStyle w:val="a6"/>
        <w:spacing w:before="120" w:after="0" w:line="360" w:lineRule="auto"/>
        <w:ind w:left="1069"/>
        <w:rPr>
          <w:rFonts w:ascii="Times New Roman" w:hAnsi="Times New Roman"/>
          <w:b/>
          <w:szCs w:val="20"/>
        </w:rPr>
      </w:pPr>
    </w:p>
    <w:p w:rsidR="00A121B5" w:rsidRDefault="00A121B5" w:rsidP="00A121B5">
      <w:pPr>
        <w:tabs>
          <w:tab w:val="center" w:pos="993"/>
        </w:tabs>
        <w:spacing w:before="120"/>
        <w:ind w:left="0" w:firstLine="709"/>
        <w:rPr>
          <w:b/>
        </w:rPr>
      </w:pPr>
      <w:r>
        <w:rPr>
          <w:b/>
        </w:rPr>
        <w:t>10. Организационно–педагогические условия</w:t>
      </w:r>
    </w:p>
    <w:p w:rsidR="00A121B5" w:rsidRDefault="00A121B5" w:rsidP="00A121B5">
      <w:pPr>
        <w:keepNext/>
        <w:widowControl w:val="0"/>
        <w:spacing w:before="120"/>
        <w:ind w:left="0" w:firstLine="709"/>
        <w:outlineLvl w:val="1"/>
        <w:rPr>
          <w:i/>
        </w:rPr>
      </w:pPr>
      <w:r>
        <w:rPr>
          <w:i/>
        </w:rPr>
        <w:t>10.1 Материально-техни</w:t>
      </w:r>
      <w:r w:rsidR="00F81CB8">
        <w:rPr>
          <w:i/>
        </w:rPr>
        <w:t>ческие условия реализации про</w:t>
      </w:r>
      <w:r w:rsidR="000876F3">
        <w:rPr>
          <w:i/>
        </w:rPr>
        <w:t>г</w:t>
      </w:r>
      <w:r w:rsidR="00F81CB8">
        <w:rPr>
          <w:i/>
        </w:rPr>
        <w:t>р</w:t>
      </w:r>
      <w:r w:rsidR="000876F3">
        <w:rPr>
          <w:i/>
        </w:rPr>
        <w:t>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A121B5" w:rsidTr="00A121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</w:pPr>
            <w: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</w:pPr>
            <w:r>
              <w:t>Характеристика ресурса и количество</w:t>
            </w:r>
          </w:p>
        </w:tc>
      </w:tr>
      <w:tr w:rsidR="00A121B5" w:rsidTr="00A121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</w:pPr>
            <w:r>
              <w:t>Аудитория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 w:rsidP="00462804">
            <w:pPr>
              <w:spacing w:line="240" w:lineRule="auto"/>
              <w:ind w:left="142"/>
              <w:jc w:val="both"/>
            </w:pPr>
            <w:r>
              <w:t>Мультимедийная аудитория, вместимостью более 30 человек. Мультимедийная аудитория состоит из интегрированных инженерных систем с единой системой управления, оснащенная современными средствами воспроизведения и визуализации любой видео и аудио информации, получения и передачи электронных документов.</w:t>
            </w:r>
          </w:p>
        </w:tc>
      </w:tr>
      <w:tr w:rsidR="00A121B5" w:rsidTr="00A121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</w:pPr>
            <w:r>
              <w:t>Компьютерный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 w:rsidP="00462804">
            <w:pPr>
              <w:spacing w:line="240" w:lineRule="auto"/>
              <w:ind w:left="142"/>
              <w:jc w:val="both"/>
            </w:pPr>
            <w:r>
              <w:t xml:space="preserve"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</w:t>
            </w:r>
            <w:r>
              <w:lastRenderedPageBreak/>
              <w:t>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A121B5" w:rsidTr="00A121B5">
        <w:trPr>
          <w:trHeight w:val="3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</w:pPr>
            <w:r>
              <w:lastRenderedPageBreak/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 w:rsidP="00462804">
            <w:pPr>
              <w:spacing w:line="240" w:lineRule="auto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 с диагональю не менее 22 дюймов, персональный компьютер</w:t>
            </w:r>
          </w:p>
          <w:p w:rsidR="00A121B5" w:rsidRDefault="00A121B5" w:rsidP="00462804">
            <w:pPr>
              <w:spacing w:line="240" w:lineRule="auto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(с техническими характеристиками не ниже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>
              <w:rPr>
                <w:color w:val="000000"/>
              </w:rPr>
              <w:t xml:space="preserve"> i3-2100, DDR3 4096Mb, 500Gb),</w:t>
            </w:r>
          </w:p>
          <w:p w:rsidR="00A121B5" w:rsidRDefault="00A121B5" w:rsidP="00462804">
            <w:pPr>
              <w:spacing w:line="240" w:lineRule="auto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конференц-микрофон, беспроводной микрофон, блок управления оборудованием, интерфейсы</w:t>
            </w:r>
          </w:p>
          <w:p w:rsidR="00A121B5" w:rsidRDefault="00A121B5" w:rsidP="00462804">
            <w:pPr>
              <w:spacing w:line="240" w:lineRule="auto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подключения: USB,</w:t>
            </w:r>
            <w:r w:rsidR="0046280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audio</w:t>
            </w:r>
            <w:proofErr w:type="spellEnd"/>
            <w:r>
              <w:rPr>
                <w:color w:val="000000"/>
              </w:rPr>
              <w:t>, HDMI.</w:t>
            </w:r>
          </w:p>
        </w:tc>
      </w:tr>
      <w:tr w:rsidR="00A121B5" w:rsidTr="00A121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</w:pPr>
            <w:r>
              <w:t>Канцелярские товары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</w:pPr>
            <w:r>
              <w:t>Бумага, ручки, маркеры, плакаты</w:t>
            </w:r>
          </w:p>
        </w:tc>
      </w:tr>
      <w:tr w:rsidR="00A121B5" w:rsidTr="00A121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  <w:rPr>
                <w:i/>
              </w:rPr>
            </w:pPr>
            <w:r>
              <w:rPr>
                <w:i/>
              </w:rPr>
              <w:t xml:space="preserve">Другое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6B5702">
            <w:pPr>
              <w:spacing w:line="240" w:lineRule="auto"/>
              <w:ind w:left="142"/>
            </w:pPr>
            <w:r w:rsidRPr="001E6C2B">
              <w:rPr>
                <w:iCs/>
                <w:color w:val="000000"/>
                <w:szCs w:val="28"/>
              </w:rPr>
              <w:t>Компьютер (моноблок)</w:t>
            </w:r>
            <w:r>
              <w:rPr>
                <w:iCs/>
                <w:color w:val="000000"/>
                <w:szCs w:val="28"/>
              </w:rPr>
              <w:t xml:space="preserve">, ноутбук, </w:t>
            </w:r>
            <w:r w:rsidRPr="001E6C2B">
              <w:rPr>
                <w:iCs/>
                <w:color w:val="000000"/>
                <w:szCs w:val="28"/>
              </w:rPr>
              <w:t>МФУ</w:t>
            </w:r>
            <w:r>
              <w:rPr>
                <w:iCs/>
                <w:color w:val="000000"/>
                <w:szCs w:val="28"/>
              </w:rPr>
              <w:t>,</w:t>
            </w:r>
            <w:r w:rsidRPr="001E6C2B">
              <w:rPr>
                <w:iCs/>
                <w:color w:val="000000"/>
                <w:szCs w:val="28"/>
              </w:rPr>
              <w:t xml:space="preserve"> </w:t>
            </w:r>
            <w:r>
              <w:rPr>
                <w:iCs/>
                <w:color w:val="000000"/>
                <w:szCs w:val="28"/>
              </w:rPr>
              <w:t>п</w:t>
            </w:r>
            <w:r w:rsidRPr="001E6C2B">
              <w:rPr>
                <w:iCs/>
                <w:color w:val="000000"/>
                <w:szCs w:val="28"/>
              </w:rPr>
              <w:t>роектор</w:t>
            </w:r>
            <w:r>
              <w:rPr>
                <w:iCs/>
                <w:color w:val="000000"/>
                <w:szCs w:val="28"/>
              </w:rPr>
              <w:t xml:space="preserve">, </w:t>
            </w:r>
            <w:proofErr w:type="spellStart"/>
            <w:r>
              <w:rPr>
                <w:iCs/>
                <w:color w:val="000000"/>
                <w:szCs w:val="28"/>
              </w:rPr>
              <w:t>п</w:t>
            </w:r>
            <w:r w:rsidRPr="001E6C2B">
              <w:rPr>
                <w:iCs/>
                <w:color w:val="000000"/>
                <w:szCs w:val="28"/>
              </w:rPr>
              <w:t>резентер</w:t>
            </w:r>
            <w:proofErr w:type="spellEnd"/>
            <w:r>
              <w:rPr>
                <w:iCs/>
                <w:color w:val="000000"/>
                <w:szCs w:val="28"/>
              </w:rPr>
              <w:t>,</w:t>
            </w:r>
            <w:r w:rsidRPr="001E6C2B">
              <w:rPr>
                <w:iCs/>
                <w:color w:val="000000"/>
                <w:szCs w:val="28"/>
              </w:rPr>
              <w:t xml:space="preserve"> </w:t>
            </w:r>
            <w:r>
              <w:rPr>
                <w:iCs/>
                <w:color w:val="000000"/>
                <w:szCs w:val="28"/>
              </w:rPr>
              <w:t>э</w:t>
            </w:r>
            <w:r w:rsidRPr="001E6C2B">
              <w:rPr>
                <w:iCs/>
                <w:color w:val="000000"/>
                <w:szCs w:val="28"/>
              </w:rPr>
              <w:t>кран для проектора</w:t>
            </w:r>
            <w:r>
              <w:rPr>
                <w:iCs/>
                <w:color w:val="000000"/>
                <w:szCs w:val="28"/>
              </w:rPr>
              <w:t xml:space="preserve">, </w:t>
            </w:r>
            <w:r w:rsidRPr="001E6C2B">
              <w:rPr>
                <w:iCs/>
                <w:color w:val="000000"/>
                <w:szCs w:val="28"/>
              </w:rPr>
              <w:t>аудиосистема</w:t>
            </w:r>
            <w:r>
              <w:rPr>
                <w:iCs/>
                <w:color w:val="000000"/>
                <w:szCs w:val="28"/>
              </w:rPr>
              <w:t xml:space="preserve"> </w:t>
            </w:r>
            <w:r w:rsidRPr="001E6C2B">
              <w:rPr>
                <w:iCs/>
                <w:color w:val="000000"/>
                <w:szCs w:val="28"/>
              </w:rPr>
              <w:t xml:space="preserve">MS </w:t>
            </w:r>
            <w:proofErr w:type="spellStart"/>
            <w:r w:rsidRPr="001E6C2B">
              <w:rPr>
                <w:iCs/>
                <w:color w:val="000000"/>
                <w:szCs w:val="28"/>
              </w:rPr>
              <w:t>Win</w:t>
            </w:r>
            <w:proofErr w:type="spellEnd"/>
            <w:r w:rsidRPr="001E6C2B">
              <w:rPr>
                <w:iCs/>
                <w:color w:val="000000"/>
                <w:szCs w:val="28"/>
              </w:rPr>
              <w:t xml:space="preserve"> 10 </w:t>
            </w:r>
            <w:proofErr w:type="spellStart"/>
            <w:r w:rsidRPr="001E6C2B">
              <w:rPr>
                <w:iCs/>
                <w:color w:val="000000"/>
                <w:szCs w:val="28"/>
              </w:rPr>
              <w:t>prof</w:t>
            </w:r>
            <w:proofErr w:type="spellEnd"/>
            <w:r>
              <w:rPr>
                <w:iCs/>
                <w:color w:val="000000"/>
                <w:szCs w:val="28"/>
              </w:rPr>
              <w:t xml:space="preserve">, </w:t>
            </w:r>
            <w:r w:rsidRPr="001E6C2B">
              <w:rPr>
                <w:iCs/>
                <w:color w:val="000000"/>
                <w:szCs w:val="28"/>
                <w:lang w:val="en-US"/>
              </w:rPr>
              <w:t>Microsoft</w:t>
            </w:r>
            <w:r w:rsidRPr="00986A8B">
              <w:rPr>
                <w:iCs/>
                <w:color w:val="000000"/>
                <w:szCs w:val="28"/>
              </w:rPr>
              <w:t xml:space="preserve"> </w:t>
            </w:r>
            <w:r w:rsidRPr="001E6C2B">
              <w:rPr>
                <w:iCs/>
                <w:color w:val="000000"/>
                <w:szCs w:val="28"/>
                <w:lang w:val="en-US"/>
              </w:rPr>
              <w:t>Office</w:t>
            </w:r>
            <w:r w:rsidRPr="00986A8B">
              <w:rPr>
                <w:iCs/>
                <w:color w:val="000000"/>
                <w:szCs w:val="28"/>
              </w:rPr>
              <w:t xml:space="preserve"> 2019</w:t>
            </w:r>
            <w:r>
              <w:rPr>
                <w:iCs/>
                <w:color w:val="000000"/>
                <w:szCs w:val="28"/>
              </w:rPr>
              <w:t>,</w:t>
            </w:r>
            <w:r w:rsidRPr="00986A8B">
              <w:rPr>
                <w:iCs/>
                <w:color w:val="000000"/>
                <w:szCs w:val="28"/>
              </w:rPr>
              <w:t xml:space="preserve"> </w:t>
            </w:r>
            <w:r w:rsidRPr="001E6C2B">
              <w:rPr>
                <w:iCs/>
                <w:color w:val="000000"/>
                <w:szCs w:val="28"/>
                <w:lang w:val="en-US"/>
              </w:rPr>
              <w:t>Home</w:t>
            </w:r>
            <w:r w:rsidRPr="00986A8B">
              <w:rPr>
                <w:iCs/>
                <w:color w:val="000000"/>
                <w:szCs w:val="28"/>
              </w:rPr>
              <w:t xml:space="preserve"> </w:t>
            </w:r>
            <w:r w:rsidRPr="001E6C2B">
              <w:rPr>
                <w:iCs/>
                <w:color w:val="000000"/>
                <w:szCs w:val="28"/>
                <w:lang w:val="en-US"/>
              </w:rPr>
              <w:t>and</w:t>
            </w:r>
            <w:r w:rsidRPr="00986A8B">
              <w:rPr>
                <w:iCs/>
                <w:color w:val="000000"/>
                <w:szCs w:val="28"/>
              </w:rPr>
              <w:t xml:space="preserve"> </w:t>
            </w:r>
            <w:r w:rsidRPr="001E6C2B">
              <w:rPr>
                <w:iCs/>
                <w:color w:val="000000"/>
                <w:szCs w:val="28"/>
                <w:lang w:val="en-US"/>
              </w:rPr>
              <w:t>Student</w:t>
            </w:r>
            <w:r>
              <w:rPr>
                <w:iCs/>
                <w:color w:val="000000"/>
                <w:szCs w:val="28"/>
              </w:rPr>
              <w:t>,</w:t>
            </w:r>
            <w:r w:rsidRPr="00986A8B">
              <w:rPr>
                <w:iCs/>
                <w:color w:val="000000"/>
                <w:szCs w:val="28"/>
              </w:rPr>
              <w:t xml:space="preserve"> </w:t>
            </w:r>
            <w:r w:rsidRPr="001E6C2B">
              <w:rPr>
                <w:iCs/>
                <w:color w:val="000000"/>
                <w:szCs w:val="28"/>
                <w:lang w:val="en-US"/>
              </w:rPr>
              <w:t>Dr</w:t>
            </w:r>
            <w:r w:rsidRPr="00986A8B">
              <w:rPr>
                <w:iCs/>
                <w:color w:val="000000"/>
                <w:szCs w:val="28"/>
              </w:rPr>
              <w:t>.</w:t>
            </w:r>
            <w:proofErr w:type="spellStart"/>
            <w:r w:rsidRPr="001E6C2B">
              <w:rPr>
                <w:iCs/>
                <w:color w:val="000000"/>
                <w:szCs w:val="28"/>
                <w:lang w:val="en-US"/>
              </w:rPr>
              <w:t>WebSecuritySpace</w:t>
            </w:r>
            <w:proofErr w:type="spellEnd"/>
            <w:r>
              <w:rPr>
                <w:iCs/>
                <w:color w:val="000000"/>
                <w:szCs w:val="28"/>
              </w:rPr>
              <w:t xml:space="preserve">, </w:t>
            </w:r>
            <w:proofErr w:type="spellStart"/>
            <w:r w:rsidRPr="00986A8B">
              <w:rPr>
                <w:iCs/>
                <w:color w:val="000000"/>
                <w:szCs w:val="28"/>
              </w:rPr>
              <w:t>катриджы</w:t>
            </w:r>
            <w:proofErr w:type="spellEnd"/>
            <w:r w:rsidRPr="001E6C2B">
              <w:rPr>
                <w:iCs/>
                <w:color w:val="000000"/>
                <w:szCs w:val="28"/>
              </w:rPr>
              <w:t xml:space="preserve"> для МФУ</w:t>
            </w:r>
            <w:r>
              <w:rPr>
                <w:iCs/>
                <w:color w:val="000000"/>
                <w:szCs w:val="28"/>
              </w:rPr>
              <w:t>.</w:t>
            </w:r>
          </w:p>
        </w:tc>
      </w:tr>
    </w:tbl>
    <w:p w:rsidR="00975097" w:rsidRDefault="00975097" w:rsidP="00A121B5">
      <w:pPr>
        <w:spacing w:before="120"/>
        <w:ind w:left="0" w:firstLine="709"/>
        <w:rPr>
          <w:i/>
        </w:rPr>
      </w:pPr>
    </w:p>
    <w:p w:rsidR="00A121B5" w:rsidRDefault="00A121B5" w:rsidP="00A121B5">
      <w:pPr>
        <w:spacing w:before="120"/>
        <w:ind w:left="0" w:firstLine="709"/>
        <w:rPr>
          <w:i/>
        </w:rPr>
      </w:pPr>
      <w:r>
        <w:rPr>
          <w:i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A121B5" w:rsidTr="00A121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  <w:rPr>
                <w:b/>
              </w:rPr>
            </w:pPr>
            <w:r>
              <w:rPr>
                <w:b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t xml:space="preserve"> </w:t>
            </w:r>
            <w:r>
              <w:rPr>
                <w:b/>
              </w:rPr>
              <w:t>ресурса и количество</w:t>
            </w:r>
          </w:p>
        </w:tc>
      </w:tr>
      <w:tr w:rsidR="00A121B5" w:rsidTr="00A121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</w:pPr>
            <w:r>
              <w:t>Руководитель проекта/куратор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462804">
            <w:pPr>
              <w:spacing w:line="240" w:lineRule="auto"/>
              <w:ind w:left="142"/>
            </w:pPr>
            <w:r>
              <w:t>Руководитель Ресурсного центра</w:t>
            </w:r>
          </w:p>
        </w:tc>
      </w:tr>
      <w:tr w:rsidR="00A121B5" w:rsidTr="00A121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</w:pPr>
            <w:r>
              <w:t>Разработчик контента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462804">
            <w:pPr>
              <w:spacing w:line="240" w:lineRule="auto"/>
              <w:ind w:left="142"/>
            </w:pPr>
            <w:r>
              <w:t>Преподаватель</w:t>
            </w:r>
          </w:p>
        </w:tc>
      </w:tr>
      <w:tr w:rsidR="00A121B5" w:rsidTr="00A121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</w:pPr>
            <w:r>
              <w:t xml:space="preserve">Лектор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462804">
            <w:pPr>
              <w:spacing w:line="240" w:lineRule="auto"/>
              <w:ind w:left="142"/>
            </w:pPr>
            <w:r>
              <w:t>Преподаватель специальных дисциплин</w:t>
            </w:r>
          </w:p>
        </w:tc>
      </w:tr>
      <w:tr w:rsidR="00A121B5" w:rsidTr="00A121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</w:pPr>
            <w:r>
              <w:t>Модератор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462804">
            <w:pPr>
              <w:spacing w:line="240" w:lineRule="auto"/>
              <w:ind w:left="142"/>
            </w:pPr>
            <w:r>
              <w:t>Преподаватель</w:t>
            </w:r>
          </w:p>
        </w:tc>
      </w:tr>
      <w:tr w:rsidR="00A121B5" w:rsidTr="00A121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A121B5">
            <w:pPr>
              <w:spacing w:line="240" w:lineRule="auto"/>
              <w:ind w:left="142"/>
            </w:pPr>
            <w:r>
              <w:t xml:space="preserve">Тьютор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1B5" w:rsidRDefault="00462804">
            <w:pPr>
              <w:spacing w:line="240" w:lineRule="auto"/>
              <w:ind w:left="142"/>
            </w:pPr>
            <w:r>
              <w:t xml:space="preserve">Куратор </w:t>
            </w:r>
          </w:p>
        </w:tc>
      </w:tr>
    </w:tbl>
    <w:p w:rsidR="00975097" w:rsidRPr="00975097" w:rsidRDefault="00975097" w:rsidP="00F81CB8">
      <w:pPr>
        <w:pStyle w:val="2"/>
        <w:spacing w:before="120" w:after="0"/>
        <w:ind w:left="0"/>
        <w:jc w:val="both"/>
        <w:rPr>
          <w:b w:val="0"/>
          <w:i/>
        </w:rPr>
      </w:pPr>
      <w:r>
        <w:rPr>
          <w:b w:val="0"/>
          <w:i/>
        </w:rPr>
        <w:t xml:space="preserve">10.3. Учебно-методическое обеспечение </w:t>
      </w:r>
      <w:r w:rsidR="000876F3">
        <w:rPr>
          <w:b w:val="0"/>
          <w:i/>
        </w:rPr>
        <w:t>программы</w:t>
      </w:r>
    </w:p>
    <w:p w:rsidR="00A121B5" w:rsidRDefault="00A121B5" w:rsidP="00A121B5">
      <w:pPr>
        <w:spacing w:before="120"/>
        <w:ind w:left="0"/>
        <w:rPr>
          <w:b/>
        </w:rPr>
      </w:pPr>
      <w:r>
        <w:rPr>
          <w:b/>
        </w:rPr>
        <w:t>Основная литература:</w:t>
      </w:r>
    </w:p>
    <w:p w:rsidR="00A121B5" w:rsidRDefault="00A121B5" w:rsidP="00462804">
      <w:pPr>
        <w:numPr>
          <w:ilvl w:val="0"/>
          <w:numId w:val="3"/>
        </w:numPr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Глобальный бизнес и информационные технологии. Современная практика и рекомендации / В. М. Попов, Р. А. </w:t>
      </w:r>
      <w:proofErr w:type="spellStart"/>
      <w:r>
        <w:rPr>
          <w:color w:val="000000"/>
          <w:sz w:val="27"/>
        </w:rPr>
        <w:t>Маршавин</w:t>
      </w:r>
      <w:proofErr w:type="spellEnd"/>
      <w:r>
        <w:rPr>
          <w:color w:val="000000"/>
          <w:sz w:val="27"/>
        </w:rPr>
        <w:t>, С. И. Ляпунов; под ред. В. М. Попова. – М.: Финансы и статистика, 2001.</w:t>
      </w:r>
    </w:p>
    <w:p w:rsidR="00A121B5" w:rsidRDefault="00A121B5" w:rsidP="00462804">
      <w:pPr>
        <w:numPr>
          <w:ilvl w:val="0"/>
          <w:numId w:val="3"/>
        </w:numPr>
        <w:jc w:val="both"/>
        <w:rPr>
          <w:b/>
        </w:rPr>
      </w:pPr>
      <w:r>
        <w:rPr>
          <w:color w:val="000000"/>
          <w:sz w:val="27"/>
        </w:rPr>
        <w:t>Калинина А. Э. Интернет-бизнес и электронная коммерция: учебное пособие [электронный ресурс] / А. Э. Калинина. – Волгоград</w:t>
      </w:r>
      <w:r w:rsidR="00462804">
        <w:rPr>
          <w:color w:val="000000"/>
          <w:sz w:val="27"/>
        </w:rPr>
        <w:t>:</w:t>
      </w:r>
      <w:r>
        <w:rPr>
          <w:color w:val="000000"/>
          <w:sz w:val="27"/>
        </w:rPr>
        <w:t xml:space="preserve"> </w:t>
      </w:r>
      <w:proofErr w:type="spellStart"/>
      <w:r>
        <w:rPr>
          <w:color w:val="000000"/>
          <w:sz w:val="27"/>
        </w:rPr>
        <w:t>ВолГу</w:t>
      </w:r>
      <w:proofErr w:type="spellEnd"/>
      <w:r>
        <w:rPr>
          <w:color w:val="000000"/>
          <w:sz w:val="27"/>
        </w:rPr>
        <w:t>, 2004.</w:t>
      </w:r>
    </w:p>
    <w:p w:rsidR="00A121B5" w:rsidRDefault="00A121B5" w:rsidP="00A121B5">
      <w:pPr>
        <w:numPr>
          <w:ilvl w:val="0"/>
          <w:numId w:val="3"/>
        </w:numPr>
        <w:rPr>
          <w:b/>
        </w:rPr>
      </w:pPr>
      <w:r>
        <w:rPr>
          <w:color w:val="000000"/>
          <w:sz w:val="27"/>
        </w:rPr>
        <w:lastRenderedPageBreak/>
        <w:t xml:space="preserve">Успенский И. В. Интернет-маркетинг: учебник [электронный ресурс] / И. В. Успенский. - СПб.: </w:t>
      </w:r>
      <w:proofErr w:type="spellStart"/>
      <w:r>
        <w:rPr>
          <w:color w:val="000000"/>
          <w:sz w:val="27"/>
        </w:rPr>
        <w:t>СПГУЭиФ</w:t>
      </w:r>
      <w:proofErr w:type="spellEnd"/>
      <w:r>
        <w:rPr>
          <w:color w:val="000000"/>
          <w:sz w:val="27"/>
        </w:rPr>
        <w:t>, 2003.</w:t>
      </w:r>
    </w:p>
    <w:p w:rsidR="00AB2E8B" w:rsidRDefault="00AB2E8B" w:rsidP="00AB2E8B">
      <w:pPr>
        <w:pStyle w:val="a6"/>
        <w:spacing w:after="0" w:line="360" w:lineRule="auto"/>
        <w:ind w:left="0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AB2E8B" w:rsidRPr="004A5460" w:rsidRDefault="00AB2E8B" w:rsidP="00AB2E8B">
      <w:pPr>
        <w:pStyle w:val="a6"/>
        <w:spacing w:after="0" w:line="360" w:lineRule="auto"/>
        <w:ind w:left="0"/>
        <w:rPr>
          <w:rFonts w:ascii="Times New Roman" w:hAnsi="Times New Roman"/>
          <w:b/>
          <w:bCs/>
          <w:color w:val="000000" w:themeColor="text1"/>
          <w:szCs w:val="28"/>
        </w:rPr>
      </w:pPr>
      <w:r w:rsidRPr="004A5460">
        <w:rPr>
          <w:rFonts w:ascii="Times New Roman" w:hAnsi="Times New Roman"/>
          <w:b/>
          <w:bCs/>
          <w:color w:val="000000" w:themeColor="text1"/>
          <w:szCs w:val="28"/>
        </w:rPr>
        <w:t>Дополнительное источники:</w:t>
      </w:r>
    </w:p>
    <w:p w:rsidR="00AB2E8B" w:rsidRPr="004A5460" w:rsidRDefault="00AB2E8B" w:rsidP="00AB2E8B">
      <w:pPr>
        <w:pStyle w:val="a6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4A5460">
        <w:rPr>
          <w:rFonts w:ascii="Times New Roman" w:eastAsia="Times New Roman" w:hAnsi="Times New Roman" w:cs="Times New Roman"/>
          <w:szCs w:val="28"/>
          <w:lang w:eastAsia="ru-RU"/>
        </w:rPr>
        <w:t>Фирсенко</w:t>
      </w:r>
      <w:proofErr w:type="spellEnd"/>
      <w:r w:rsidRPr="004A5460">
        <w:rPr>
          <w:rFonts w:ascii="Times New Roman" w:eastAsia="Times New Roman" w:hAnsi="Times New Roman" w:cs="Times New Roman"/>
          <w:szCs w:val="28"/>
          <w:lang w:eastAsia="ru-RU"/>
        </w:rPr>
        <w:t xml:space="preserve"> С.С. Товарная политика предприятия: учеб. Пособие / С.С. </w:t>
      </w:r>
      <w:proofErr w:type="spellStart"/>
      <w:r w:rsidRPr="004A5460">
        <w:rPr>
          <w:rFonts w:ascii="Times New Roman" w:eastAsia="Times New Roman" w:hAnsi="Times New Roman" w:cs="Times New Roman"/>
          <w:szCs w:val="28"/>
          <w:lang w:eastAsia="ru-RU"/>
        </w:rPr>
        <w:t>Фирсенко</w:t>
      </w:r>
      <w:proofErr w:type="spellEnd"/>
      <w:r w:rsidRPr="004A5460">
        <w:rPr>
          <w:rFonts w:ascii="Times New Roman" w:eastAsia="Times New Roman" w:hAnsi="Times New Roman" w:cs="Times New Roman"/>
          <w:szCs w:val="28"/>
          <w:lang w:eastAsia="ru-RU"/>
        </w:rPr>
        <w:t xml:space="preserve">, Е.В. Щербенко; </w:t>
      </w:r>
      <w:proofErr w:type="spellStart"/>
      <w:r w:rsidRPr="004A5460">
        <w:rPr>
          <w:rFonts w:ascii="Times New Roman" w:eastAsia="Times New Roman" w:hAnsi="Times New Roman" w:cs="Times New Roman"/>
          <w:szCs w:val="28"/>
          <w:lang w:eastAsia="ru-RU"/>
        </w:rPr>
        <w:t>Краснояр</w:t>
      </w:r>
      <w:proofErr w:type="spellEnd"/>
      <w:r w:rsidRPr="004A5460">
        <w:rPr>
          <w:rFonts w:ascii="Times New Roman" w:eastAsia="Times New Roman" w:hAnsi="Times New Roman" w:cs="Times New Roman"/>
          <w:szCs w:val="28"/>
          <w:lang w:eastAsia="ru-RU"/>
        </w:rPr>
        <w:t>. Гос. Торг.-</w:t>
      </w:r>
      <w:proofErr w:type="spellStart"/>
      <w:r w:rsidRPr="004A5460">
        <w:rPr>
          <w:rFonts w:ascii="Times New Roman" w:eastAsia="Times New Roman" w:hAnsi="Times New Roman" w:cs="Times New Roman"/>
          <w:szCs w:val="28"/>
          <w:lang w:eastAsia="ru-RU"/>
        </w:rPr>
        <w:t>экон</w:t>
      </w:r>
      <w:proofErr w:type="spellEnd"/>
      <w:r w:rsidRPr="004A5460">
        <w:rPr>
          <w:rFonts w:ascii="Times New Roman" w:eastAsia="Times New Roman" w:hAnsi="Times New Roman" w:cs="Times New Roman"/>
          <w:szCs w:val="28"/>
          <w:lang w:eastAsia="ru-RU"/>
        </w:rPr>
        <w:t>. Ин-т. - Красноярск, 2015. - 278 с.</w:t>
      </w:r>
    </w:p>
    <w:p w:rsidR="00AB2E8B" w:rsidRPr="004A5460" w:rsidRDefault="00AB2E8B" w:rsidP="00AB2E8B">
      <w:pPr>
        <w:pStyle w:val="a6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proofErr w:type="spellStart"/>
      <w:r w:rsidRPr="004A5460">
        <w:rPr>
          <w:rFonts w:ascii="Times New Roman" w:eastAsia="Times New Roman" w:hAnsi="Times New Roman" w:cs="Times New Roman"/>
          <w:szCs w:val="28"/>
          <w:lang w:eastAsia="ru-RU"/>
        </w:rPr>
        <w:t>Юрашев</w:t>
      </w:r>
      <w:proofErr w:type="spellEnd"/>
      <w:r w:rsidRPr="004A5460">
        <w:rPr>
          <w:rFonts w:ascii="Times New Roman" w:eastAsia="Times New Roman" w:hAnsi="Times New Roman" w:cs="Times New Roman"/>
          <w:szCs w:val="28"/>
          <w:lang w:eastAsia="ru-RU"/>
        </w:rPr>
        <w:t xml:space="preserve"> В.A. Количественные показатели контроля конкурентоспособности торговой марки / В.A. </w:t>
      </w:r>
      <w:proofErr w:type="spellStart"/>
      <w:r w:rsidRPr="004A5460">
        <w:rPr>
          <w:rFonts w:ascii="Times New Roman" w:eastAsia="Times New Roman" w:hAnsi="Times New Roman" w:cs="Times New Roman"/>
          <w:szCs w:val="28"/>
          <w:lang w:eastAsia="ru-RU"/>
        </w:rPr>
        <w:t>Юрашев</w:t>
      </w:r>
      <w:proofErr w:type="spellEnd"/>
      <w:r w:rsidRPr="004A5460">
        <w:rPr>
          <w:rFonts w:ascii="Times New Roman" w:eastAsia="Times New Roman" w:hAnsi="Times New Roman" w:cs="Times New Roman"/>
          <w:szCs w:val="28"/>
          <w:lang w:eastAsia="ru-RU"/>
        </w:rPr>
        <w:t xml:space="preserve"> // Маркетинг. - 2016. - №6. - С. 55-58</w:t>
      </w:r>
    </w:p>
    <w:p w:rsidR="00A121B5" w:rsidRDefault="00AB2E8B" w:rsidP="00AB2E8B">
      <w:pPr>
        <w:ind w:left="0"/>
        <w:rPr>
          <w:b/>
        </w:rPr>
      </w:pPr>
      <w:r>
        <w:rPr>
          <w:b/>
        </w:rPr>
        <w:t>Интернет-ресурсы:</w:t>
      </w:r>
    </w:p>
    <w:p w:rsidR="005949EC" w:rsidRPr="005949EC" w:rsidRDefault="005949EC" w:rsidP="00E274E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Cs w:val="28"/>
        </w:rPr>
      </w:pPr>
      <w:r w:rsidRPr="005949EC">
        <w:rPr>
          <w:rFonts w:ascii="Times New Roman" w:hAnsi="Times New Roman" w:cs="Times New Roman"/>
          <w:bCs/>
          <w:szCs w:val="28"/>
          <w:lang w:val="en-US"/>
        </w:rPr>
        <w:t>http</w:t>
      </w:r>
      <w:r w:rsidRPr="005949EC">
        <w:rPr>
          <w:rFonts w:ascii="Times New Roman" w:hAnsi="Times New Roman" w:cs="Times New Roman"/>
          <w:bCs/>
          <w:szCs w:val="28"/>
        </w:rPr>
        <w:t>://</w:t>
      </w:r>
      <w:r w:rsidRPr="005949EC">
        <w:rPr>
          <w:rFonts w:ascii="Times New Roman" w:hAnsi="Times New Roman" w:cs="Times New Roman"/>
          <w:bCs/>
          <w:szCs w:val="28"/>
          <w:lang w:val="en-US"/>
        </w:rPr>
        <w:t>www</w:t>
      </w:r>
      <w:r w:rsidRPr="005949EC">
        <w:rPr>
          <w:rFonts w:ascii="Times New Roman" w:hAnsi="Times New Roman" w:cs="Times New Roman"/>
          <w:bCs/>
          <w:szCs w:val="28"/>
        </w:rPr>
        <w:t>.</w:t>
      </w:r>
      <w:r w:rsidRPr="005949EC">
        <w:rPr>
          <w:rFonts w:ascii="Times New Roman" w:hAnsi="Times New Roman" w:cs="Times New Roman"/>
          <w:bCs/>
          <w:szCs w:val="28"/>
          <w:lang w:val="en-US"/>
        </w:rPr>
        <w:t>prof</w:t>
      </w:r>
      <w:r w:rsidRPr="005949EC">
        <w:rPr>
          <w:rFonts w:ascii="Times New Roman" w:hAnsi="Times New Roman" w:cs="Times New Roman"/>
          <w:bCs/>
          <w:szCs w:val="28"/>
        </w:rPr>
        <w:t>.</w:t>
      </w:r>
      <w:proofErr w:type="spellStart"/>
      <w:r w:rsidRPr="005949EC">
        <w:rPr>
          <w:rFonts w:ascii="Times New Roman" w:hAnsi="Times New Roman" w:cs="Times New Roman"/>
          <w:bCs/>
          <w:szCs w:val="28"/>
          <w:lang w:val="en-US"/>
        </w:rPr>
        <w:t>ru</w:t>
      </w:r>
      <w:proofErr w:type="spellEnd"/>
      <w:r w:rsidRPr="005949EC">
        <w:rPr>
          <w:rFonts w:ascii="Times New Roman" w:hAnsi="Times New Roman" w:cs="Times New Roman"/>
          <w:bCs/>
          <w:szCs w:val="28"/>
        </w:rPr>
        <w:t xml:space="preserve"> - профессионал</w:t>
      </w:r>
    </w:p>
    <w:p w:rsidR="005949EC" w:rsidRPr="005949EC" w:rsidRDefault="0056451C" w:rsidP="00E274E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Cs w:val="28"/>
        </w:rPr>
      </w:pPr>
      <w:hyperlink r:id="rId8" w:history="1">
        <w:r w:rsidR="005949EC" w:rsidRPr="005949EC">
          <w:rPr>
            <w:rStyle w:val="ab"/>
            <w:rFonts w:ascii="Times New Roman" w:hAnsi="Times New Roman" w:cs="Times New Roman"/>
            <w:bCs/>
            <w:color w:val="auto"/>
            <w:szCs w:val="28"/>
            <w:u w:val="none"/>
          </w:rPr>
          <w:t>http://www.</w:t>
        </w:r>
        <w:proofErr w:type="spellStart"/>
        <w:r w:rsidR="005949EC" w:rsidRPr="005949EC">
          <w:rPr>
            <w:rStyle w:val="ab"/>
            <w:rFonts w:ascii="Times New Roman" w:hAnsi="Times New Roman" w:cs="Times New Roman"/>
            <w:bCs/>
            <w:color w:val="auto"/>
            <w:szCs w:val="28"/>
            <w:u w:val="none"/>
            <w:lang w:val="en-US"/>
          </w:rPr>
          <w:t>bestreferat</w:t>
        </w:r>
        <w:proofErr w:type="spellEnd"/>
        <w:r w:rsidR="005949EC" w:rsidRPr="005949EC">
          <w:rPr>
            <w:rStyle w:val="ab"/>
            <w:rFonts w:ascii="Times New Roman" w:hAnsi="Times New Roman" w:cs="Times New Roman"/>
            <w:bCs/>
            <w:color w:val="auto"/>
            <w:szCs w:val="28"/>
            <w:u w:val="none"/>
          </w:rPr>
          <w:t>.</w:t>
        </w:r>
        <w:proofErr w:type="spellStart"/>
        <w:r w:rsidR="005949EC" w:rsidRPr="005949EC">
          <w:rPr>
            <w:rStyle w:val="ab"/>
            <w:rFonts w:ascii="Times New Roman" w:hAnsi="Times New Roman" w:cs="Times New Roman"/>
            <w:bCs/>
            <w:color w:val="auto"/>
            <w:szCs w:val="28"/>
            <w:u w:val="none"/>
          </w:rPr>
          <w:t>ru</w:t>
        </w:r>
        <w:proofErr w:type="spellEnd"/>
        <w:r w:rsidR="005949EC" w:rsidRPr="005949EC">
          <w:rPr>
            <w:rStyle w:val="ab"/>
            <w:rFonts w:ascii="Times New Roman" w:hAnsi="Times New Roman" w:cs="Times New Roman"/>
            <w:bCs/>
            <w:color w:val="auto"/>
            <w:szCs w:val="28"/>
            <w:u w:val="none"/>
          </w:rPr>
          <w:t>-</w:t>
        </w:r>
      </w:hyperlink>
      <w:r w:rsidR="005949EC" w:rsidRPr="005949EC">
        <w:rPr>
          <w:rFonts w:ascii="Times New Roman" w:hAnsi="Times New Roman" w:cs="Times New Roman"/>
          <w:bCs/>
          <w:szCs w:val="28"/>
        </w:rPr>
        <w:t xml:space="preserve"> лучший реферат</w:t>
      </w:r>
    </w:p>
    <w:p w:rsidR="005949EC" w:rsidRPr="005949EC" w:rsidRDefault="005949EC" w:rsidP="00E274E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caps/>
          <w:szCs w:val="28"/>
        </w:rPr>
      </w:pPr>
      <w:r w:rsidRPr="005949EC">
        <w:rPr>
          <w:rFonts w:ascii="Times New Roman" w:hAnsi="Times New Roman" w:cs="Times New Roman"/>
          <w:bCs/>
          <w:szCs w:val="28"/>
        </w:rPr>
        <w:t xml:space="preserve">http://www. </w:t>
      </w:r>
      <w:proofErr w:type="spellStart"/>
      <w:r w:rsidRPr="005949EC">
        <w:rPr>
          <w:rFonts w:ascii="Times New Roman" w:hAnsi="Times New Roman" w:cs="Times New Roman"/>
          <w:bCs/>
          <w:szCs w:val="28"/>
          <w:lang w:val="en-US"/>
        </w:rPr>
        <w:t>servis</w:t>
      </w:r>
      <w:proofErr w:type="spellEnd"/>
      <w:r w:rsidRPr="005949EC">
        <w:rPr>
          <w:rFonts w:ascii="Times New Roman" w:hAnsi="Times New Roman" w:cs="Times New Roman"/>
          <w:bCs/>
          <w:szCs w:val="28"/>
        </w:rPr>
        <w:t>.</w:t>
      </w:r>
      <w:r w:rsidRPr="005949EC">
        <w:rPr>
          <w:rFonts w:ascii="Times New Roman" w:hAnsi="Times New Roman" w:cs="Times New Roman"/>
          <w:bCs/>
          <w:szCs w:val="28"/>
          <w:lang w:val="en-US"/>
        </w:rPr>
        <w:t>com</w:t>
      </w:r>
      <w:r w:rsidRPr="005949EC">
        <w:rPr>
          <w:rFonts w:ascii="Times New Roman" w:hAnsi="Times New Roman" w:cs="Times New Roman"/>
          <w:bCs/>
          <w:szCs w:val="28"/>
        </w:rPr>
        <w:t xml:space="preserve"> - сервис </w:t>
      </w:r>
    </w:p>
    <w:p w:rsidR="005949EC" w:rsidRDefault="005949EC" w:rsidP="005949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Cs w:val="28"/>
        </w:rPr>
      </w:pPr>
    </w:p>
    <w:p w:rsidR="00A121B5" w:rsidRDefault="00A121B5" w:rsidP="00A121B5">
      <w:pPr>
        <w:pStyle w:val="a6"/>
        <w:spacing w:before="120" w:after="0" w:line="360" w:lineRule="auto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</w:t>
      </w:r>
      <w:r w:rsidR="000876F3">
        <w:rPr>
          <w:rFonts w:ascii="Times New Roman" w:hAnsi="Times New Roman"/>
          <w:b/>
        </w:rPr>
        <w:t>Оценка качества освоения программы</w:t>
      </w:r>
    </w:p>
    <w:p w:rsidR="00A121B5" w:rsidRDefault="00A121B5" w:rsidP="00A121B5">
      <w:pPr>
        <w:spacing w:before="120"/>
        <w:ind w:left="0" w:firstLine="709"/>
        <w:rPr>
          <w:i/>
        </w:rPr>
      </w:pPr>
      <w:r>
        <w:rPr>
          <w:i/>
        </w:rPr>
        <w:t>11.1 Формы текущего контроля успеваемости и пр</w:t>
      </w:r>
      <w:r w:rsidR="000876F3">
        <w:rPr>
          <w:i/>
        </w:rPr>
        <w:t>омежуточной аттестации по программе</w:t>
      </w:r>
      <w:r>
        <w:rPr>
          <w:i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A121B5" w:rsidTr="00A121B5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pStyle w:val="a8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pStyle w:val="1"/>
              <w:spacing w:line="240" w:lineRule="auto"/>
              <w:ind w:left="142"/>
            </w:pPr>
            <w:r>
              <w:t>Технология и/или метод(ы) проведения оценочного мероприятия</w:t>
            </w:r>
            <w:r>
              <w:rPr>
                <w:rStyle w:val="a9"/>
              </w:rPr>
              <w:t xml:space="preserve"> </w:t>
            </w:r>
            <w:r>
              <w:rPr>
                <w:rStyle w:val="a9"/>
              </w:rPr>
              <w:footnoteReference w:id="1"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pStyle w:val="a8"/>
              <w:shd w:val="clear" w:color="auto" w:fill="auto"/>
              <w:spacing w:line="276" w:lineRule="auto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Шкала оценки (баллы, «зачтено» / «не зачтено»)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pStyle w:val="1"/>
              <w:spacing w:line="240" w:lineRule="auto"/>
              <w:ind w:left="142"/>
            </w:pPr>
            <w:r>
              <w:t>Размещение оценочных материалов</w:t>
            </w:r>
            <w:r>
              <w:rPr>
                <w:rStyle w:val="a9"/>
              </w:rPr>
              <w:footnoteReference w:id="2"/>
            </w:r>
            <w:r>
              <w:t xml:space="preserve"> </w:t>
            </w:r>
          </w:p>
        </w:tc>
      </w:tr>
      <w:tr w:rsidR="00A121B5" w:rsidTr="00A121B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5" w:rsidRDefault="00A121B5" w:rsidP="00F81CB8">
            <w:pPr>
              <w:spacing w:line="240" w:lineRule="auto"/>
              <w:ind w:left="6"/>
            </w:pPr>
            <w:r>
              <w:t xml:space="preserve">Промежуточная </w:t>
            </w:r>
            <w:r>
              <w:lastRenderedPageBreak/>
              <w:t>аттестация по модулю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B5" w:rsidRDefault="00A121B5">
            <w:pPr>
              <w:pStyle w:val="1"/>
              <w:spacing w:line="240" w:lineRule="auto"/>
              <w:ind w:left="0" w:hanging="26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ТР/ЗР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pStyle w:val="1"/>
              <w:spacing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 xml:space="preserve">«зачтено» / </w:t>
            </w:r>
            <w:r>
              <w:rPr>
                <w:b w:val="0"/>
              </w:rPr>
              <w:lastRenderedPageBreak/>
              <w:t>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B5" w:rsidRDefault="00A121B5">
            <w:pPr>
              <w:pStyle w:val="1"/>
              <w:spacing w:line="240" w:lineRule="auto"/>
              <w:ind w:left="-11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система </w:t>
            </w:r>
            <w:r>
              <w:rPr>
                <w:b w:val="0"/>
              </w:rPr>
              <w:lastRenderedPageBreak/>
              <w:t>дистанционного обучения ПОО</w:t>
            </w:r>
          </w:p>
        </w:tc>
      </w:tr>
    </w:tbl>
    <w:p w:rsidR="00A121B5" w:rsidRDefault="00A121B5" w:rsidP="00A121B5">
      <w:pPr>
        <w:spacing w:before="120"/>
        <w:ind w:left="0" w:firstLine="709"/>
        <w:rPr>
          <w:i/>
        </w:rPr>
      </w:pPr>
      <w:r>
        <w:rPr>
          <w:i/>
        </w:rPr>
        <w:lastRenderedPageBreak/>
        <w:t>11.2 Примеры оценочных материалов для разделов учебно</w:t>
      </w:r>
      <w:r w:rsidR="000876F3">
        <w:rPr>
          <w:i/>
        </w:rPr>
        <w:t>й программы</w:t>
      </w:r>
      <w:r>
        <w:rPr>
          <w:i/>
        </w:rPr>
        <w:t>:</w:t>
      </w:r>
    </w:p>
    <w:p w:rsidR="00A121B5" w:rsidRDefault="00A121B5" w:rsidP="00A121B5">
      <w:pPr>
        <w:spacing w:before="120"/>
        <w:ind w:left="0" w:firstLine="709"/>
        <w:rPr>
          <w:b/>
        </w:rPr>
      </w:pPr>
      <w:r>
        <w:rPr>
          <w:b/>
        </w:rPr>
        <w:t>Примерные вопросы к зачету:</w:t>
      </w:r>
    </w:p>
    <w:p w:rsidR="00A121B5" w:rsidRDefault="00A121B5" w:rsidP="00462804">
      <w:pPr>
        <w:spacing w:before="240" w:after="240"/>
        <w:ind w:left="0"/>
        <w:jc w:val="both"/>
        <w:rPr>
          <w:color w:val="000000"/>
          <w:shd w:val="clear" w:color="auto" w:fill="FFFFFF"/>
        </w:rPr>
      </w:pPr>
      <w:bookmarkStart w:id="6" w:name="_dx_frag_StartFragment"/>
      <w:bookmarkStart w:id="7" w:name="_Toc11708087"/>
      <w:bookmarkEnd w:id="6"/>
      <w:r>
        <w:rPr>
          <w:color w:val="000000"/>
          <w:shd w:val="clear" w:color="auto" w:fill="FFFFFF"/>
        </w:rPr>
        <w:t>1. Назовите основные особенности товарной политики в Интернете? Какими характеристиками Сети они обусловлены?</w:t>
      </w:r>
    </w:p>
    <w:p w:rsidR="00A121B5" w:rsidRDefault="00A121B5" w:rsidP="00462804">
      <w:pPr>
        <w:spacing w:before="240" w:after="24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2.Фирма занимается продажей товаров бытовой техники. Сформируйте маркетинговое окружение предлагаемых ею товаров при их продаже через Интернет.</w:t>
      </w:r>
    </w:p>
    <w:p w:rsidR="00A121B5" w:rsidRDefault="00A121B5" w:rsidP="00462804">
      <w:pPr>
        <w:spacing w:before="240" w:after="24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3.Ассортимент потребительских товаров, являющийся наиболее востребованным </w:t>
      </w:r>
      <w:r w:rsidR="00975097">
        <w:rPr>
          <w:color w:val="000000"/>
          <w:shd w:val="clear" w:color="auto" w:fill="FFFFFF"/>
        </w:rPr>
        <w:t>в Интернете,</w:t>
      </w:r>
      <w:r>
        <w:rPr>
          <w:color w:val="000000"/>
          <w:shd w:val="clear" w:color="auto" w:fill="FFFFFF"/>
        </w:rPr>
        <w:t xml:space="preserve"> состоит из книг, аудиокассет, видеокассет и компьютерной техники. С чем, по Вашему мнению, это связано? Какие факторы в ближайшем времени будут определять ассортимент товаров, пользующихся наибольшим спросом через Интернет?</w:t>
      </w:r>
    </w:p>
    <w:p w:rsidR="00A121B5" w:rsidRDefault="00A121B5" w:rsidP="00462804">
      <w:pPr>
        <w:spacing w:before="240" w:after="24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 Разработка новых товаров достаточно сложный комплексный процесс, затрагивающий практически все подразделения предприятия. Как построен этот процесс на Вашем предприятии? Используется ли в нем Интернет? Какие средства Интернета на каких этапах могли бы повысить эффективность процесса?</w:t>
      </w:r>
    </w:p>
    <w:p w:rsidR="00A121B5" w:rsidRDefault="00A121B5" w:rsidP="00462804">
      <w:pPr>
        <w:spacing w:before="12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 Какие секторы услуг, оказываемых через Интернет, активно развивающиеся сегодня, Вы можете назвать? Какими факторами обусловлен их бурный рост?</w:t>
      </w:r>
    </w:p>
    <w:p w:rsidR="00A121B5" w:rsidRDefault="00A121B5" w:rsidP="00462804">
      <w:pPr>
        <w:spacing w:before="120"/>
        <w:ind w:left="0"/>
        <w:jc w:val="both"/>
        <w:rPr>
          <w:i/>
          <w:u w:val="single"/>
        </w:rPr>
      </w:pPr>
      <w:r>
        <w:rPr>
          <w:i/>
        </w:rPr>
        <w:t>11.3 Критерии и шкала оценки для промежуточной аттестации по модулю:</w:t>
      </w:r>
    </w:p>
    <w:p w:rsidR="00A121B5" w:rsidRDefault="00A121B5" w:rsidP="00462804">
      <w:pPr>
        <w:pStyle w:val="a6"/>
        <w:spacing w:before="120" w:after="0" w:line="360" w:lineRule="auto"/>
        <w:ind w:left="0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Слушатель считается успешно прошедшим промежуточную аттестацию по</w:t>
      </w:r>
      <w:bookmarkEnd w:id="7"/>
      <w:r w:rsidR="000876F3">
        <w:rPr>
          <w:rFonts w:ascii="Times New Roman" w:hAnsi="Times New Roman"/>
        </w:rPr>
        <w:t xml:space="preserve"> программе ДПО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 xml:space="preserve">обнаруживший всестороннее, систематическое знание учебного программного материала, самостоятельно выполнивший все предусмотренные программой задания, глубоко усвоивший основную </w:t>
      </w:r>
      <w:r>
        <w:rPr>
          <w:rFonts w:ascii="Times New Roman" w:hAnsi="Times New Roman"/>
          <w:color w:val="000000"/>
        </w:rPr>
        <w:lastRenderedPageBreak/>
        <w:t>литературу и знаком с дополнительной литературой, рекомендованной программой, активно работавший на практических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пополнению, ответ отличается точностью использованных терминов, материал излагается последовательно и логично.</w:t>
      </w:r>
    </w:p>
    <w:p w:rsidR="000F29DE" w:rsidRDefault="000F29DE"/>
    <w:sectPr w:rsidR="000F29DE" w:rsidSect="0028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451C" w:rsidRDefault="0056451C" w:rsidP="00A121B5">
      <w:pPr>
        <w:spacing w:line="240" w:lineRule="auto"/>
      </w:pPr>
      <w:r>
        <w:separator/>
      </w:r>
    </w:p>
  </w:endnote>
  <w:endnote w:type="continuationSeparator" w:id="0">
    <w:p w:rsidR="0056451C" w:rsidRDefault="0056451C" w:rsidP="00A12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451C" w:rsidRDefault="0056451C" w:rsidP="00A121B5">
      <w:pPr>
        <w:spacing w:line="240" w:lineRule="auto"/>
      </w:pPr>
      <w:r>
        <w:separator/>
      </w:r>
    </w:p>
  </w:footnote>
  <w:footnote w:type="continuationSeparator" w:id="0">
    <w:p w:rsidR="0056451C" w:rsidRDefault="0056451C" w:rsidP="00A121B5">
      <w:pPr>
        <w:spacing w:line="240" w:lineRule="auto"/>
      </w:pPr>
      <w:r>
        <w:continuationSeparator/>
      </w:r>
    </w:p>
  </w:footnote>
  <w:footnote w:id="1">
    <w:p w:rsidR="00A121B5" w:rsidRDefault="00A121B5" w:rsidP="00A121B5">
      <w:pPr>
        <w:spacing w:line="240" w:lineRule="auto"/>
        <w:ind w:left="0"/>
        <w:rPr>
          <w:sz w:val="20"/>
        </w:rPr>
      </w:pPr>
      <w:r>
        <w:rPr>
          <w:rStyle w:val="a9"/>
          <w:sz w:val="20"/>
        </w:rPr>
        <w:footnoteRef/>
      </w:r>
      <w:r>
        <w:rPr>
          <w:sz w:val="20"/>
        </w:rPr>
        <w:t xml:space="preserve"> Рекомендуется в этой графе указывать технологию и/или метод(ы) проведения оценочного мероприятия:</w:t>
      </w:r>
    </w:p>
    <w:p w:rsidR="00A121B5" w:rsidRDefault="00A121B5" w:rsidP="00A121B5">
      <w:pPr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709" w:firstLine="0"/>
        <w:rPr>
          <w:sz w:val="20"/>
        </w:rPr>
      </w:pPr>
      <w:r>
        <w:rPr>
          <w:sz w:val="20"/>
        </w:rPr>
        <w:t>ТА/ЗА – тест или задача с автоматизированной обработкой;</w:t>
      </w:r>
    </w:p>
    <w:p w:rsidR="00A121B5" w:rsidRDefault="00A121B5" w:rsidP="00A121B5">
      <w:pPr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709" w:firstLine="0"/>
        <w:rPr>
          <w:sz w:val="20"/>
        </w:rPr>
      </w:pPr>
      <w:r>
        <w:rPr>
          <w:sz w:val="20"/>
        </w:rPr>
        <w:t>ТР/ЗР – тест или задача с ручной проверкой;</w:t>
      </w:r>
    </w:p>
    <w:p w:rsidR="00A121B5" w:rsidRDefault="00A121B5" w:rsidP="00A121B5">
      <w:pPr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709" w:firstLine="0"/>
        <w:rPr>
          <w:sz w:val="20"/>
        </w:rPr>
      </w:pPr>
      <w:r>
        <w:rPr>
          <w:sz w:val="20"/>
        </w:rPr>
        <w:t>Р – на основе реферата или эссе с индивидуальной проверкой;</w:t>
      </w:r>
    </w:p>
    <w:p w:rsidR="00A121B5" w:rsidRDefault="00A121B5" w:rsidP="00A121B5">
      <w:pPr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709" w:firstLine="0"/>
        <w:rPr>
          <w:sz w:val="20"/>
        </w:rPr>
      </w:pPr>
      <w:r>
        <w:rPr>
          <w:sz w:val="20"/>
        </w:rPr>
        <w:t>ЭЗ – на основе подготовленного слушателем экспертного заключения (индивидуальная проверка);</w:t>
      </w:r>
    </w:p>
    <w:p w:rsidR="00A121B5" w:rsidRDefault="00A121B5" w:rsidP="00A121B5">
      <w:pPr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709" w:firstLine="0"/>
        <w:rPr>
          <w:sz w:val="20"/>
        </w:rPr>
      </w:pPr>
      <w:r>
        <w:rPr>
          <w:sz w:val="20"/>
        </w:rPr>
        <w:t>ГД – групповая дискуссия в аудитории или в интернет-пространстве;</w:t>
      </w:r>
    </w:p>
    <w:p w:rsidR="00A121B5" w:rsidRDefault="00A121B5" w:rsidP="00A121B5">
      <w:pPr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709" w:firstLine="0"/>
        <w:rPr>
          <w:sz w:val="20"/>
        </w:rPr>
      </w:pPr>
      <w:r>
        <w:rPr>
          <w:sz w:val="20"/>
        </w:rPr>
        <w:t>ПД - разработанные проекты документов;</w:t>
      </w:r>
    </w:p>
    <w:p w:rsidR="00A121B5" w:rsidRDefault="00A121B5" w:rsidP="00A121B5">
      <w:pPr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709" w:firstLine="0"/>
        <w:rPr>
          <w:sz w:val="20"/>
        </w:rPr>
      </w:pPr>
      <w:r>
        <w:rPr>
          <w:sz w:val="20"/>
        </w:rPr>
        <w:t>ВР -  выполненные работы, изготовленные продукты и т.д.</w:t>
      </w:r>
    </w:p>
  </w:footnote>
  <w:footnote w:id="2">
    <w:p w:rsidR="00A121B5" w:rsidRDefault="00A121B5" w:rsidP="00A121B5">
      <w:pPr>
        <w:pStyle w:val="a3"/>
        <w:spacing w:line="240" w:lineRule="auto"/>
        <w:ind w:left="0"/>
      </w:pPr>
      <w:r>
        <w:rPr>
          <w:rStyle w:val="a9"/>
        </w:rPr>
        <w:footnoteRef/>
      </w:r>
      <w:r>
        <w:t xml:space="preserve"> Раздел настоящего учебного модуля, учебник, учебное 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FD7"/>
    <w:multiLevelType w:val="hybridMultilevel"/>
    <w:tmpl w:val="8A2E8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05950"/>
    <w:multiLevelType w:val="hybridMultilevel"/>
    <w:tmpl w:val="40AEC83A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740AF"/>
    <w:multiLevelType w:val="hybridMultilevel"/>
    <w:tmpl w:val="9A0EB88C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FB7A94"/>
    <w:multiLevelType w:val="hybridMultilevel"/>
    <w:tmpl w:val="E5A6D35E"/>
    <w:lvl w:ilvl="0" w:tplc="65A610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A60C693">
      <w:start w:val="1"/>
      <w:numFmt w:val="decimal"/>
      <w:lvlText w:val="%2."/>
      <w:lvlJc w:val="left"/>
      <w:pPr>
        <w:ind w:left="1440" w:hanging="360"/>
      </w:pPr>
    </w:lvl>
    <w:lvl w:ilvl="2" w:tplc="2D33C030">
      <w:start w:val="1"/>
      <w:numFmt w:val="decimal"/>
      <w:lvlText w:val="%3."/>
      <w:lvlJc w:val="left"/>
      <w:pPr>
        <w:ind w:left="2160" w:hanging="360"/>
      </w:pPr>
    </w:lvl>
    <w:lvl w:ilvl="3" w:tplc="651E69EC">
      <w:start w:val="1"/>
      <w:numFmt w:val="decimal"/>
      <w:lvlText w:val="%4."/>
      <w:lvlJc w:val="left"/>
      <w:pPr>
        <w:ind w:left="2880" w:hanging="360"/>
      </w:pPr>
    </w:lvl>
    <w:lvl w:ilvl="4" w:tplc="31D6AF31">
      <w:start w:val="1"/>
      <w:numFmt w:val="decimal"/>
      <w:lvlText w:val="%5."/>
      <w:lvlJc w:val="left"/>
      <w:pPr>
        <w:ind w:left="3600" w:hanging="360"/>
      </w:pPr>
    </w:lvl>
    <w:lvl w:ilvl="5" w:tplc="4FE6C14E">
      <w:start w:val="1"/>
      <w:numFmt w:val="decimal"/>
      <w:lvlText w:val="%6."/>
      <w:lvlJc w:val="left"/>
      <w:pPr>
        <w:ind w:left="4320" w:hanging="360"/>
      </w:pPr>
    </w:lvl>
    <w:lvl w:ilvl="6" w:tplc="0670BF9C">
      <w:start w:val="1"/>
      <w:numFmt w:val="decimal"/>
      <w:lvlText w:val="%7."/>
      <w:lvlJc w:val="left"/>
      <w:pPr>
        <w:ind w:left="5040" w:hanging="360"/>
      </w:pPr>
    </w:lvl>
    <w:lvl w:ilvl="7" w:tplc="7FCADD4C">
      <w:start w:val="1"/>
      <w:numFmt w:val="decimal"/>
      <w:lvlText w:val="%8."/>
      <w:lvlJc w:val="left"/>
      <w:pPr>
        <w:ind w:left="5760" w:hanging="360"/>
      </w:pPr>
    </w:lvl>
    <w:lvl w:ilvl="8" w:tplc="6F7E48A4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25630A3"/>
    <w:multiLevelType w:val="hybridMultilevel"/>
    <w:tmpl w:val="41F6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F0789"/>
    <w:multiLevelType w:val="hybridMultilevel"/>
    <w:tmpl w:val="3BE6675E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58F7836"/>
    <w:multiLevelType w:val="multilevel"/>
    <w:tmpl w:val="03F2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C4934"/>
    <w:multiLevelType w:val="hybridMultilevel"/>
    <w:tmpl w:val="995E4D8A"/>
    <w:lvl w:ilvl="0" w:tplc="30AA4388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B5"/>
    <w:rsid w:val="000876F3"/>
    <w:rsid w:val="000F29DE"/>
    <w:rsid w:val="00126B13"/>
    <w:rsid w:val="00283142"/>
    <w:rsid w:val="002E6F2D"/>
    <w:rsid w:val="00462804"/>
    <w:rsid w:val="0056451C"/>
    <w:rsid w:val="005949EC"/>
    <w:rsid w:val="006B5702"/>
    <w:rsid w:val="00701E1B"/>
    <w:rsid w:val="00756828"/>
    <w:rsid w:val="00932A72"/>
    <w:rsid w:val="00975097"/>
    <w:rsid w:val="00A121B5"/>
    <w:rsid w:val="00AB2E8B"/>
    <w:rsid w:val="00C33881"/>
    <w:rsid w:val="00C416F5"/>
    <w:rsid w:val="00C429B0"/>
    <w:rsid w:val="00C917F8"/>
    <w:rsid w:val="00D966BE"/>
    <w:rsid w:val="00DC6204"/>
    <w:rsid w:val="00DF79A1"/>
    <w:rsid w:val="00E274E1"/>
    <w:rsid w:val="00E77AB7"/>
    <w:rsid w:val="00F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E213-9174-447F-880E-D3C616D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B5"/>
    <w:pPr>
      <w:suppressAutoHyphens/>
      <w:spacing w:after="0" w:line="36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1B5"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A121B5"/>
    <w:pPr>
      <w:keepNext/>
      <w:widowControl w:val="0"/>
      <w:spacing w:before="240" w:after="1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1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1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A121B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12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locked/>
    <w:rsid w:val="00A121B5"/>
    <w:rPr>
      <w:sz w:val="28"/>
    </w:rPr>
  </w:style>
  <w:style w:type="paragraph" w:styleId="a6">
    <w:name w:val="List Paragraph"/>
    <w:basedOn w:val="a"/>
    <w:link w:val="a5"/>
    <w:qFormat/>
    <w:rsid w:val="00A12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Таблица мелкая Знак"/>
    <w:link w:val="a8"/>
    <w:locked/>
    <w:rsid w:val="00A121B5"/>
    <w:rPr>
      <w:rFonts w:ascii="Times New Roman" w:hAnsi="Times New Roman" w:cs="Times New Roman"/>
      <w:sz w:val="20"/>
      <w:shd w:val="clear" w:color="auto" w:fill="FFFFFF"/>
    </w:rPr>
  </w:style>
  <w:style w:type="paragraph" w:customStyle="1" w:styleId="a8">
    <w:name w:val="Таблица мелкая"/>
    <w:basedOn w:val="a"/>
    <w:link w:val="a7"/>
    <w:qFormat/>
    <w:rsid w:val="00A121B5"/>
    <w:pPr>
      <w:shd w:val="clear" w:color="auto" w:fill="FFFFFF"/>
      <w:suppressAutoHyphens w:val="0"/>
      <w:spacing w:line="240" w:lineRule="auto"/>
      <w:ind w:left="0" w:firstLine="709"/>
    </w:pPr>
    <w:rPr>
      <w:rFonts w:eastAsiaTheme="minorHAnsi"/>
      <w:sz w:val="20"/>
      <w:szCs w:val="22"/>
      <w:lang w:eastAsia="en-US"/>
    </w:rPr>
  </w:style>
  <w:style w:type="character" w:styleId="a9">
    <w:name w:val="footnote reference"/>
    <w:basedOn w:val="a0"/>
    <w:semiHidden/>
    <w:unhideWhenUsed/>
    <w:rsid w:val="00A121B5"/>
    <w:rPr>
      <w:vertAlign w:val="superscript"/>
    </w:rPr>
  </w:style>
  <w:style w:type="table" w:styleId="aa">
    <w:name w:val="Table Grid"/>
    <w:basedOn w:val="a1"/>
    <w:uiPriority w:val="39"/>
    <w:rsid w:val="00A1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9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referat.ru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17</cp:revision>
  <dcterms:created xsi:type="dcterms:W3CDTF">2020-06-10T09:08:00Z</dcterms:created>
  <dcterms:modified xsi:type="dcterms:W3CDTF">2021-01-20T14:01:00Z</dcterms:modified>
</cp:coreProperties>
</file>