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252" w:rsidRDefault="00724252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482EE021" wp14:editId="52C43470">
            <wp:extent cx="6078464" cy="91985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1053" cy="920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13543D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62414C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A40E79">
        <w:rPr>
          <w:b/>
          <w:szCs w:val="28"/>
        </w:rPr>
        <w:t>Название программы</w:t>
      </w:r>
      <w:r w:rsidR="0068388A" w:rsidRPr="004D66AB">
        <w:rPr>
          <w:b/>
          <w:szCs w:val="28"/>
        </w:rPr>
        <w:t>:</w:t>
      </w:r>
      <w:r w:rsidR="00560988">
        <w:rPr>
          <w:b/>
          <w:szCs w:val="28"/>
        </w:rPr>
        <w:t xml:space="preserve"> </w:t>
      </w:r>
      <w:r w:rsidR="000E144D">
        <w:rPr>
          <w:szCs w:val="28"/>
        </w:rPr>
        <w:t xml:space="preserve">Дополнительная профессиональная программа повышения квалификации </w:t>
      </w:r>
      <w:r w:rsidR="00560988">
        <w:rPr>
          <w:b/>
          <w:szCs w:val="28"/>
        </w:rPr>
        <w:t>«</w:t>
      </w:r>
      <w:r w:rsidR="0062414C" w:rsidRPr="0062414C">
        <w:rPr>
          <w:szCs w:val="28"/>
        </w:rPr>
        <w:t xml:space="preserve">Современные технологии обучения в соответствии с современными стандартами и передовыми технологиями, в том числе со стандартами </w:t>
      </w:r>
      <w:proofErr w:type="spellStart"/>
      <w:r w:rsidR="0062414C" w:rsidRPr="0062414C">
        <w:rPr>
          <w:szCs w:val="28"/>
        </w:rPr>
        <w:t>Ворлдскиллс</w:t>
      </w:r>
      <w:proofErr w:type="spellEnd"/>
      <w:r w:rsidR="0062414C" w:rsidRPr="0062414C">
        <w:rPr>
          <w:szCs w:val="28"/>
        </w:rPr>
        <w:t xml:space="preserve"> Россия</w:t>
      </w:r>
      <w:r w:rsidR="00560988">
        <w:rPr>
          <w:szCs w:val="28"/>
        </w:rPr>
        <w:t>»</w:t>
      </w:r>
      <w:r w:rsidR="0062414C">
        <w:rPr>
          <w:szCs w:val="28"/>
        </w:rPr>
        <w:t>.</w:t>
      </w:r>
      <w:r w:rsidR="0062414C" w:rsidRPr="0062414C">
        <w:rPr>
          <w:szCs w:val="28"/>
        </w:rPr>
        <w:t xml:space="preserve"> </w:t>
      </w:r>
    </w:p>
    <w:p w:rsidR="0047447B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1" w:name="_Toc5877859"/>
      <w:bookmarkStart w:id="2" w:name="_Toc5878156"/>
      <w:bookmarkStart w:id="3" w:name="_Toc11708073"/>
      <w:r w:rsidR="003B6B7A" w:rsidRPr="004D66AB">
        <w:rPr>
          <w:szCs w:val="28"/>
        </w:rPr>
        <w:t xml:space="preserve">Лица, </w:t>
      </w:r>
      <w:r w:rsidR="003B6B7A" w:rsidRPr="004D66AB">
        <w:rPr>
          <w:szCs w:val="28"/>
          <w:shd w:val="clear" w:color="auto" w:fill="FFFFFF"/>
        </w:rPr>
        <w:t>имеющие</w:t>
      </w:r>
      <w:r w:rsidR="0070366C" w:rsidRPr="004D66AB">
        <w:rPr>
          <w:szCs w:val="28"/>
          <w:shd w:val="clear" w:color="auto" w:fill="FFFFFF"/>
        </w:rPr>
        <w:t xml:space="preserve">/получающие </w:t>
      </w:r>
      <w:r w:rsidR="00002D1C" w:rsidRPr="004D66AB">
        <w:rPr>
          <w:szCs w:val="28"/>
          <w:shd w:val="clear" w:color="auto" w:fill="FFFFFF"/>
        </w:rPr>
        <w:t xml:space="preserve"> </w:t>
      </w:r>
      <w:r w:rsidR="003B6B7A" w:rsidRPr="004D66AB">
        <w:rPr>
          <w:szCs w:val="28"/>
          <w:shd w:val="clear" w:color="auto" w:fill="FFFFFF"/>
        </w:rPr>
        <w:t xml:space="preserve"> </w:t>
      </w:r>
      <w:r w:rsidR="0070366C" w:rsidRPr="004D66AB">
        <w:rPr>
          <w:szCs w:val="28"/>
          <w:shd w:val="clear" w:color="auto" w:fill="FFFFFF"/>
        </w:rPr>
        <w:t>высшее и (или) среднее профессиональное образование и относящиеся к следующим должностям и /или группам занятий:</w:t>
      </w:r>
      <w:bookmarkEnd w:id="1"/>
      <w:bookmarkEnd w:id="2"/>
      <w:bookmarkEnd w:id="3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1663"/>
        <w:gridCol w:w="5194"/>
      </w:tblGrid>
      <w:tr w:rsidR="004738EE" w:rsidRPr="004738EE" w:rsidTr="00582D91">
        <w:tc>
          <w:tcPr>
            <w:tcW w:w="2380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663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194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 w:rsidR="008F1106">
              <w:rPr>
                <w:sz w:val="24"/>
                <w:szCs w:val="24"/>
              </w:rPr>
              <w:t>(профессии)</w:t>
            </w:r>
          </w:p>
        </w:tc>
      </w:tr>
      <w:tr w:rsidR="004738EE" w:rsidRPr="004738EE" w:rsidTr="00582D91">
        <w:tc>
          <w:tcPr>
            <w:tcW w:w="238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663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12901</w:t>
            </w:r>
          </w:p>
        </w:tc>
        <w:tc>
          <w:tcPr>
            <w:tcW w:w="5194" w:type="dxa"/>
            <w:vAlign w:val="center"/>
          </w:tcPr>
          <w:p w:rsidR="004738EE" w:rsidRPr="009263A0" w:rsidRDefault="004738EE" w:rsidP="00B75ACD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Кондитер</w:t>
            </w:r>
          </w:p>
        </w:tc>
      </w:tr>
      <w:tr w:rsidR="004738EE" w:rsidRPr="004738EE" w:rsidTr="00582D91">
        <w:tc>
          <w:tcPr>
            <w:tcW w:w="238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663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194" w:type="dxa"/>
            <w:vAlign w:val="center"/>
          </w:tcPr>
          <w:p w:rsidR="004738EE" w:rsidRPr="009263A0" w:rsidRDefault="004738EE" w:rsidP="00B75ACD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4738EE" w:rsidRPr="004738EE" w:rsidTr="00582D91">
        <w:tc>
          <w:tcPr>
            <w:tcW w:w="2380" w:type="dxa"/>
            <w:vAlign w:val="center"/>
          </w:tcPr>
          <w:p w:rsidR="004738EE" w:rsidRPr="009263A0" w:rsidRDefault="00E64A4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663" w:type="dxa"/>
            <w:vAlign w:val="center"/>
          </w:tcPr>
          <w:p w:rsidR="004738EE" w:rsidRPr="009263A0" w:rsidRDefault="00E64A4F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194" w:type="dxa"/>
            <w:vAlign w:val="center"/>
          </w:tcPr>
          <w:p w:rsidR="004738EE" w:rsidRPr="009263A0" w:rsidRDefault="004738EE" w:rsidP="00B75ACD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:rsidR="00582D91" w:rsidRDefault="00582D91" w:rsidP="00412C29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4" w:name="_Toc398898452"/>
      <w:bookmarkStart w:id="5" w:name="_Toc400548064"/>
      <w:bookmarkStart w:id="6" w:name="_Toc498208229"/>
      <w:bookmarkStart w:id="7" w:name="_GoBack"/>
      <w:bookmarkEnd w:id="7"/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A40E79">
        <w:rPr>
          <w:rFonts w:ascii="Times New Roman" w:hAnsi="Times New Roman"/>
          <w:szCs w:val="28"/>
        </w:rPr>
        <w:t xml:space="preserve"> Цель освоение 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DA6F19" w:rsidRPr="003A0714">
        <w:rPr>
          <w:rFonts w:ascii="Times New Roman" w:hAnsi="Times New Roman"/>
          <w:b w:val="0"/>
          <w:szCs w:val="28"/>
        </w:rPr>
        <w:t xml:space="preserve">Совершенствование у слушателей компетенций </w:t>
      </w:r>
      <w:r w:rsidR="003A0714">
        <w:rPr>
          <w:rFonts w:ascii="Times New Roman" w:hAnsi="Times New Roman"/>
          <w:b w:val="0"/>
          <w:szCs w:val="28"/>
        </w:rPr>
        <w:t>по</w:t>
      </w:r>
      <w:r w:rsidR="00C0593B">
        <w:rPr>
          <w:rFonts w:ascii="Times New Roman" w:hAnsi="Times New Roman"/>
          <w:b w:val="0"/>
          <w:szCs w:val="28"/>
        </w:rPr>
        <w:t xml:space="preserve"> </w:t>
      </w:r>
      <w:r w:rsidR="005110B2">
        <w:rPr>
          <w:rFonts w:ascii="Times New Roman" w:hAnsi="Times New Roman"/>
          <w:b w:val="0"/>
          <w:szCs w:val="28"/>
        </w:rPr>
        <w:t>изучению современных практик</w:t>
      </w:r>
      <w:r w:rsidR="00582D91">
        <w:rPr>
          <w:rFonts w:ascii="Times New Roman" w:hAnsi="Times New Roman"/>
          <w:b w:val="0"/>
          <w:szCs w:val="28"/>
        </w:rPr>
        <w:t xml:space="preserve"> в соответствии</w:t>
      </w:r>
      <w:r w:rsidR="007F71FA">
        <w:rPr>
          <w:rFonts w:ascii="Times New Roman" w:hAnsi="Times New Roman"/>
          <w:b w:val="0"/>
          <w:szCs w:val="28"/>
        </w:rPr>
        <w:t xml:space="preserve"> со стандартами и передовыми технологиями</w:t>
      </w:r>
      <w:r w:rsidR="00107A33">
        <w:rPr>
          <w:rFonts w:ascii="Times New Roman" w:hAnsi="Times New Roman"/>
          <w:b w:val="0"/>
          <w:szCs w:val="28"/>
        </w:rPr>
        <w:t xml:space="preserve"> (повышение профессионального уровня в рамках имеющейся квалификации).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4"/>
      <w:bookmarkEnd w:id="5"/>
      <w:bookmarkEnd w:id="6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560988">
        <w:rPr>
          <w:rFonts w:ascii="Times New Roman" w:hAnsi="Times New Roman"/>
          <w:b w:val="0"/>
          <w:szCs w:val="28"/>
        </w:rPr>
        <w:t xml:space="preserve">ных образовательных технологий, в </w:t>
      </w:r>
      <w:proofErr w:type="spellStart"/>
      <w:r w:rsidR="00560988">
        <w:rPr>
          <w:rFonts w:ascii="Times New Roman" w:hAnsi="Times New Roman"/>
          <w:b w:val="0"/>
          <w:szCs w:val="28"/>
        </w:rPr>
        <w:t>объеме</w:t>
      </w:r>
      <w:proofErr w:type="spellEnd"/>
      <w:r w:rsidR="00560988">
        <w:rPr>
          <w:rFonts w:ascii="Times New Roman" w:hAnsi="Times New Roman"/>
          <w:b w:val="0"/>
          <w:szCs w:val="28"/>
        </w:rPr>
        <w:t xml:space="preserve"> -36 час.</w:t>
      </w:r>
    </w:p>
    <w:p w:rsidR="007719B8" w:rsidRPr="008313A6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0"/>
      <w:proofErr w:type="gramStart"/>
      <w:r w:rsidR="00A40E79">
        <w:rPr>
          <w:rFonts w:ascii="Times New Roman" w:hAnsi="Times New Roman"/>
          <w:szCs w:val="28"/>
        </w:rPr>
        <w:t xml:space="preserve">программы </w:t>
      </w:r>
      <w:r w:rsidR="003A76FF" w:rsidRPr="000B430B">
        <w:rPr>
          <w:rFonts w:ascii="Times New Roman" w:hAnsi="Times New Roman"/>
          <w:szCs w:val="28"/>
        </w:rPr>
        <w:t xml:space="preserve"> </w:t>
      </w:r>
      <w:bookmarkStart w:id="8" w:name="_Toc11708086"/>
      <w:r w:rsidR="009B5838" w:rsidRPr="009B5838">
        <w:rPr>
          <w:rFonts w:ascii="Times New Roman" w:hAnsi="Times New Roman"/>
          <w:b w:val="0"/>
          <w:szCs w:val="28"/>
        </w:rPr>
        <w:t>предполагает</w:t>
      </w:r>
      <w:proofErr w:type="gramEnd"/>
      <w:r w:rsidR="009B5838" w:rsidRPr="009B5838">
        <w:rPr>
          <w:rFonts w:ascii="Times New Roman" w:hAnsi="Times New Roman"/>
          <w:b w:val="0"/>
          <w:szCs w:val="28"/>
        </w:rPr>
        <w:t xml:space="preserve"> достижение уровня квалификации в соответствии с профессиональным стандартом «</w:t>
      </w:r>
      <w:r w:rsidR="00A04B52">
        <w:rPr>
          <w:rFonts w:ascii="Times New Roman" w:hAnsi="Times New Roman"/>
          <w:b w:val="0"/>
          <w:szCs w:val="28"/>
        </w:rPr>
        <w:t>Повар</w:t>
      </w:r>
      <w:r w:rsidR="009B5838" w:rsidRPr="009B5838">
        <w:rPr>
          <w:rFonts w:ascii="Times New Roman" w:hAnsi="Times New Roman"/>
          <w:b w:val="0"/>
          <w:szCs w:val="28"/>
        </w:rPr>
        <w:t xml:space="preserve">», </w:t>
      </w:r>
      <w:proofErr w:type="spellStart"/>
      <w:r w:rsidR="009B5838" w:rsidRPr="009B5838">
        <w:rPr>
          <w:rFonts w:ascii="Times New Roman" w:hAnsi="Times New Roman"/>
          <w:b w:val="0"/>
          <w:szCs w:val="28"/>
        </w:rPr>
        <w:t>утвержденного</w:t>
      </w:r>
      <w:proofErr w:type="spellEnd"/>
      <w:r w:rsidR="009B5838" w:rsidRPr="009B5838">
        <w:rPr>
          <w:rFonts w:ascii="Times New Roman" w:hAnsi="Times New Roman"/>
          <w:b w:val="0"/>
          <w:szCs w:val="28"/>
        </w:rPr>
        <w:t xml:space="preserve"> Приказом Минтруда и социальной защиты РФ от 0</w:t>
      </w:r>
      <w:r w:rsidR="003E412D">
        <w:rPr>
          <w:rFonts w:ascii="Times New Roman" w:hAnsi="Times New Roman"/>
          <w:b w:val="0"/>
          <w:szCs w:val="28"/>
        </w:rPr>
        <w:t>8</w:t>
      </w:r>
      <w:r w:rsidR="009B5838" w:rsidRPr="009B5838">
        <w:rPr>
          <w:rFonts w:ascii="Times New Roman" w:hAnsi="Times New Roman"/>
          <w:b w:val="0"/>
          <w:szCs w:val="28"/>
        </w:rPr>
        <w:t xml:space="preserve">.09.2015 г. № </w:t>
      </w:r>
      <w:r w:rsidR="003E412D">
        <w:rPr>
          <w:rFonts w:ascii="Times New Roman" w:hAnsi="Times New Roman"/>
          <w:b w:val="0"/>
          <w:szCs w:val="28"/>
        </w:rPr>
        <w:t>610</w:t>
      </w:r>
      <w:r w:rsidR="009B5838" w:rsidRPr="009B5838">
        <w:rPr>
          <w:rFonts w:ascii="Times New Roman" w:hAnsi="Times New Roman"/>
          <w:b w:val="0"/>
          <w:szCs w:val="28"/>
        </w:rPr>
        <w:t>н. и стандартом WSR (</w:t>
      </w:r>
      <w:proofErr w:type="spellStart"/>
      <w:r w:rsidR="009B5838" w:rsidRPr="009B5838">
        <w:rPr>
          <w:rFonts w:ascii="Times New Roman" w:hAnsi="Times New Roman"/>
          <w:b w:val="0"/>
          <w:szCs w:val="28"/>
        </w:rPr>
        <w:t>WorldSkills</w:t>
      </w:r>
      <w:proofErr w:type="spellEnd"/>
      <w:r w:rsidR="009B5838" w:rsidRPr="009B583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B5838" w:rsidRPr="009B5838">
        <w:rPr>
          <w:rFonts w:ascii="Times New Roman" w:hAnsi="Times New Roman"/>
          <w:b w:val="0"/>
          <w:szCs w:val="28"/>
        </w:rPr>
        <w:t>Russia</w:t>
      </w:r>
      <w:proofErr w:type="spellEnd"/>
      <w:r w:rsidR="009B5838" w:rsidRPr="009B5838">
        <w:rPr>
          <w:rFonts w:ascii="Times New Roman" w:hAnsi="Times New Roman"/>
          <w:b w:val="0"/>
          <w:szCs w:val="28"/>
        </w:rPr>
        <w:t>) 3</w:t>
      </w:r>
      <w:r w:rsidR="00917024">
        <w:rPr>
          <w:rFonts w:ascii="Times New Roman" w:hAnsi="Times New Roman"/>
          <w:b w:val="0"/>
          <w:szCs w:val="28"/>
        </w:rPr>
        <w:t>4</w:t>
      </w:r>
      <w:r w:rsidR="009B5838" w:rsidRPr="009B5838">
        <w:rPr>
          <w:rFonts w:ascii="Times New Roman" w:hAnsi="Times New Roman"/>
          <w:b w:val="0"/>
          <w:szCs w:val="28"/>
        </w:rPr>
        <w:t xml:space="preserve"> </w:t>
      </w:r>
      <w:r w:rsidR="00917024">
        <w:rPr>
          <w:rFonts w:ascii="Times New Roman" w:hAnsi="Times New Roman"/>
          <w:b w:val="0"/>
          <w:szCs w:val="28"/>
        </w:rPr>
        <w:t>Поварское</w:t>
      </w:r>
      <w:r w:rsidR="009B5838" w:rsidRPr="009B5838">
        <w:rPr>
          <w:rFonts w:ascii="Times New Roman" w:hAnsi="Times New Roman"/>
          <w:b w:val="0"/>
          <w:szCs w:val="28"/>
        </w:rPr>
        <w:t xml:space="preserve"> дело, </w:t>
      </w:r>
      <w:proofErr w:type="spellStart"/>
      <w:r w:rsidR="009B5838" w:rsidRPr="009B5838">
        <w:rPr>
          <w:rFonts w:ascii="Times New Roman" w:hAnsi="Times New Roman"/>
          <w:b w:val="0"/>
          <w:szCs w:val="28"/>
        </w:rPr>
        <w:t>утвержденным</w:t>
      </w:r>
      <w:proofErr w:type="spellEnd"/>
      <w:r w:rsidR="009B5838" w:rsidRPr="009B5838">
        <w:rPr>
          <w:rFonts w:ascii="Times New Roman" w:hAnsi="Times New Roman"/>
          <w:b w:val="0"/>
          <w:szCs w:val="28"/>
        </w:rPr>
        <w:t xml:space="preserve"> Союзом «</w:t>
      </w:r>
      <w:proofErr w:type="spellStart"/>
      <w:r w:rsidR="009B5838" w:rsidRPr="009B5838">
        <w:rPr>
          <w:rFonts w:ascii="Times New Roman" w:hAnsi="Times New Roman"/>
          <w:b w:val="0"/>
          <w:szCs w:val="28"/>
        </w:rPr>
        <w:t>Ворлдскиллс</w:t>
      </w:r>
      <w:proofErr w:type="spellEnd"/>
      <w:r w:rsidR="009B5838" w:rsidRPr="009B5838">
        <w:rPr>
          <w:rFonts w:ascii="Times New Roman" w:hAnsi="Times New Roman"/>
          <w:b w:val="0"/>
          <w:szCs w:val="28"/>
        </w:rPr>
        <w:t xml:space="preserve"> Россия».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BB1793" w:rsidRDefault="00AF0811" w:rsidP="003A76FF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055695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055695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</w:p>
    <w:p w:rsidR="002751B7" w:rsidRPr="002751B7" w:rsidRDefault="00BB1793" w:rsidP="002751B7">
      <w:pPr>
        <w:pStyle w:val="a6"/>
        <w:widowControl w:val="0"/>
        <w:spacing w:before="120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3F3A32" w:rsidRPr="003F3A32">
        <w:rPr>
          <w:rFonts w:ascii="Times New Roman" w:hAnsi="Times New Roman" w:cs="Times New Roman"/>
          <w:szCs w:val="28"/>
        </w:rPr>
        <w:t>подб</w:t>
      </w:r>
      <w:r w:rsidR="003F3A32">
        <w:rPr>
          <w:rFonts w:ascii="Times New Roman" w:hAnsi="Times New Roman" w:cs="Times New Roman"/>
          <w:szCs w:val="28"/>
        </w:rPr>
        <w:t>ора продуктов</w:t>
      </w:r>
      <w:r w:rsidR="003F3A32" w:rsidRPr="003F3A32">
        <w:rPr>
          <w:rFonts w:ascii="Times New Roman" w:hAnsi="Times New Roman" w:cs="Times New Roman"/>
          <w:szCs w:val="28"/>
        </w:rPr>
        <w:t xml:space="preserve"> для</w:t>
      </w:r>
      <w:r w:rsidR="003F3A32">
        <w:rPr>
          <w:rFonts w:ascii="Times New Roman" w:hAnsi="Times New Roman" w:cs="Times New Roman"/>
          <w:szCs w:val="28"/>
        </w:rPr>
        <w:t xml:space="preserve"> приготовления</w:t>
      </w:r>
      <w:r w:rsidR="003F3A32" w:rsidRPr="003F3A32">
        <w:rPr>
          <w:rFonts w:ascii="Times New Roman" w:hAnsi="Times New Roman" w:cs="Times New Roman"/>
          <w:szCs w:val="28"/>
        </w:rPr>
        <w:t xml:space="preserve"> фирменных блюд</w:t>
      </w:r>
    </w:p>
    <w:p w:rsidR="003F3A32" w:rsidRDefault="002751B7" w:rsidP="002751B7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2751B7">
        <w:rPr>
          <w:rFonts w:ascii="Times New Roman" w:hAnsi="Times New Roman" w:cs="Times New Roman"/>
          <w:szCs w:val="28"/>
        </w:rPr>
        <w:lastRenderedPageBreak/>
        <w:t xml:space="preserve">- </w:t>
      </w:r>
      <w:r w:rsidR="003F3A32" w:rsidRPr="003F3A32">
        <w:rPr>
          <w:rFonts w:ascii="Times New Roman" w:hAnsi="Times New Roman" w:cs="Times New Roman"/>
          <w:szCs w:val="28"/>
        </w:rPr>
        <w:t>состав</w:t>
      </w:r>
      <w:r w:rsidR="003F3A32">
        <w:rPr>
          <w:rFonts w:ascii="Times New Roman" w:hAnsi="Times New Roman" w:cs="Times New Roman"/>
          <w:szCs w:val="28"/>
        </w:rPr>
        <w:t>ления</w:t>
      </w:r>
      <w:r w:rsidR="003F3A32" w:rsidRPr="003F3A32">
        <w:rPr>
          <w:rFonts w:ascii="Times New Roman" w:hAnsi="Times New Roman" w:cs="Times New Roman"/>
          <w:szCs w:val="28"/>
        </w:rPr>
        <w:t xml:space="preserve"> меню для различных событий и обстоятельств</w:t>
      </w:r>
      <w:r w:rsidRPr="002751B7">
        <w:rPr>
          <w:rFonts w:ascii="Times New Roman" w:hAnsi="Times New Roman" w:cs="Times New Roman"/>
          <w:szCs w:val="28"/>
        </w:rPr>
        <w:t>;</w:t>
      </w:r>
    </w:p>
    <w:p w:rsidR="008D05F8" w:rsidRPr="008D05F8" w:rsidRDefault="008D05F8" w:rsidP="008D05F8">
      <w:pPr>
        <w:pStyle w:val="a6"/>
        <w:widowControl w:val="0"/>
        <w:spacing w:before="120"/>
        <w:ind w:left="0" w:firstLine="567"/>
        <w:rPr>
          <w:rFonts w:ascii="Times New Roman" w:hAnsi="Times New Roman" w:cs="Times New Roman"/>
          <w:szCs w:val="28"/>
        </w:rPr>
      </w:pPr>
      <w:r w:rsidRPr="008D05F8">
        <w:rPr>
          <w:rFonts w:ascii="Times New Roman" w:hAnsi="Times New Roman" w:cs="Times New Roman"/>
          <w:szCs w:val="28"/>
        </w:rPr>
        <w:t>- обеспе</w:t>
      </w:r>
      <w:r w:rsidR="0090019C">
        <w:rPr>
          <w:rFonts w:ascii="Times New Roman" w:hAnsi="Times New Roman" w:cs="Times New Roman"/>
          <w:szCs w:val="28"/>
        </w:rPr>
        <w:t>чения привлекательной презентации</w:t>
      </w:r>
      <w:r w:rsidRPr="008D05F8">
        <w:rPr>
          <w:rFonts w:ascii="Times New Roman" w:hAnsi="Times New Roman" w:cs="Times New Roman"/>
          <w:szCs w:val="28"/>
        </w:rPr>
        <w:t xml:space="preserve"> блюда для создания более ярких положительных впечатлений у клиента;</w:t>
      </w:r>
    </w:p>
    <w:p w:rsidR="008D05F8" w:rsidRPr="008D05F8" w:rsidRDefault="0090019C" w:rsidP="008D05F8">
      <w:pPr>
        <w:pStyle w:val="a6"/>
        <w:widowControl w:val="0"/>
        <w:spacing w:before="120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использование</w:t>
      </w:r>
      <w:r w:rsidR="008D05F8" w:rsidRPr="008D05F8">
        <w:rPr>
          <w:rFonts w:ascii="Times New Roman" w:hAnsi="Times New Roman" w:cs="Times New Roman"/>
          <w:szCs w:val="28"/>
        </w:rPr>
        <w:t xml:space="preserve"> для презентации пищи тарелки, миски, блюда и т.д.;</w:t>
      </w:r>
    </w:p>
    <w:p w:rsidR="00BB1793" w:rsidRDefault="0090019C" w:rsidP="004F48E0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выполнение порционной подачи</w:t>
      </w:r>
      <w:r w:rsidR="008D05F8" w:rsidRPr="008D05F8">
        <w:rPr>
          <w:rFonts w:ascii="Times New Roman" w:hAnsi="Times New Roman" w:cs="Times New Roman"/>
          <w:szCs w:val="28"/>
        </w:rPr>
        <w:t xml:space="preserve"> на тарелках или блюдах</w:t>
      </w:r>
      <w:r w:rsidR="004F48E0">
        <w:rPr>
          <w:rFonts w:ascii="Times New Roman" w:hAnsi="Times New Roman" w:cs="Times New Roman"/>
          <w:szCs w:val="28"/>
        </w:rPr>
        <w:t>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75703" w:rsidRPr="009E5849" w:rsidRDefault="00766832" w:rsidP="0077570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775703" w:rsidRDefault="00513796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историю</w:t>
      </w:r>
      <w:r w:rsidR="00775703">
        <w:rPr>
          <w:rFonts w:ascii="Times New Roman" w:hAnsi="Times New Roman"/>
          <w:szCs w:val="28"/>
          <w:lang w:eastAsia="ru-RU"/>
        </w:rPr>
        <w:t xml:space="preserve">, современное состояние и перспективы развития движения </w:t>
      </w:r>
      <w:r w:rsidR="00775703">
        <w:rPr>
          <w:rFonts w:ascii="Times New Roman" w:hAnsi="Times New Roman"/>
          <w:szCs w:val="28"/>
          <w:lang w:val="en-US" w:eastAsia="ru-RU"/>
        </w:rPr>
        <w:t>Wo</w:t>
      </w:r>
      <w:r w:rsidR="006F216C">
        <w:rPr>
          <w:rFonts w:ascii="Times New Roman" w:hAnsi="Times New Roman"/>
          <w:szCs w:val="28"/>
          <w:lang w:val="en-US" w:eastAsia="ru-RU"/>
        </w:rPr>
        <w:t>rldSkills</w:t>
      </w:r>
      <w:r w:rsidR="006F216C">
        <w:rPr>
          <w:rFonts w:ascii="Times New Roman" w:hAnsi="Times New Roman"/>
          <w:szCs w:val="28"/>
          <w:lang w:eastAsia="ru-RU"/>
        </w:rPr>
        <w:t xml:space="preserve"> </w:t>
      </w:r>
      <w:r w:rsidR="006F216C">
        <w:rPr>
          <w:rFonts w:ascii="Times New Roman" w:hAnsi="Times New Roman"/>
          <w:szCs w:val="28"/>
          <w:lang w:val="en-US" w:eastAsia="ru-RU"/>
        </w:rPr>
        <w:t>International</w:t>
      </w:r>
      <w:r w:rsidR="006F216C">
        <w:rPr>
          <w:rFonts w:ascii="Times New Roman" w:hAnsi="Times New Roman"/>
          <w:szCs w:val="28"/>
          <w:lang w:eastAsia="ru-RU"/>
        </w:rPr>
        <w:t xml:space="preserve"> (</w:t>
      </w:r>
      <w:r w:rsidR="006F216C">
        <w:rPr>
          <w:rFonts w:ascii="Times New Roman" w:hAnsi="Times New Roman"/>
          <w:szCs w:val="28"/>
          <w:lang w:val="en-US" w:eastAsia="ru-RU"/>
        </w:rPr>
        <w:t>WSI</w:t>
      </w:r>
      <w:r w:rsidR="006F216C">
        <w:rPr>
          <w:rFonts w:ascii="Times New Roman" w:hAnsi="Times New Roman"/>
          <w:szCs w:val="28"/>
          <w:lang w:eastAsia="ru-RU"/>
        </w:rPr>
        <w:t>)</w:t>
      </w:r>
      <w:r w:rsidR="00EA6A9C">
        <w:rPr>
          <w:rFonts w:ascii="Times New Roman" w:hAnsi="Times New Roman"/>
          <w:szCs w:val="28"/>
          <w:lang w:eastAsia="ru-RU"/>
        </w:rPr>
        <w:t xml:space="preserve"> и </w:t>
      </w:r>
      <w:r w:rsidR="00EA6A9C">
        <w:rPr>
          <w:rFonts w:ascii="Times New Roman" w:hAnsi="Times New Roman"/>
          <w:szCs w:val="28"/>
          <w:lang w:val="en-US" w:eastAsia="ru-RU"/>
        </w:rPr>
        <w:t>WorldSkills</w:t>
      </w:r>
      <w:r w:rsidR="00EA6A9C" w:rsidRPr="00EA6A9C">
        <w:rPr>
          <w:rFonts w:ascii="Times New Roman" w:hAnsi="Times New Roman"/>
          <w:szCs w:val="28"/>
          <w:lang w:eastAsia="ru-RU"/>
        </w:rPr>
        <w:t xml:space="preserve"> </w:t>
      </w:r>
      <w:r w:rsidR="00666672">
        <w:rPr>
          <w:rFonts w:ascii="Times New Roman" w:hAnsi="Times New Roman"/>
          <w:szCs w:val="28"/>
          <w:lang w:val="en-US" w:eastAsia="ru-RU"/>
        </w:rPr>
        <w:t>R</w:t>
      </w:r>
      <w:r w:rsidR="00EA6A9C">
        <w:rPr>
          <w:rFonts w:ascii="Times New Roman" w:hAnsi="Times New Roman"/>
          <w:szCs w:val="28"/>
          <w:lang w:val="en-US" w:eastAsia="ru-RU"/>
        </w:rPr>
        <w:t>ussia</w:t>
      </w:r>
      <w:r w:rsidR="00666672" w:rsidRPr="00666672">
        <w:rPr>
          <w:rFonts w:ascii="Times New Roman" w:hAnsi="Times New Roman"/>
          <w:szCs w:val="28"/>
          <w:lang w:eastAsia="ru-RU"/>
        </w:rPr>
        <w:t xml:space="preserve"> </w:t>
      </w:r>
      <w:r w:rsidR="00666672">
        <w:rPr>
          <w:rFonts w:ascii="Times New Roman" w:hAnsi="Times New Roman"/>
          <w:szCs w:val="28"/>
          <w:lang w:eastAsia="ru-RU"/>
        </w:rPr>
        <w:t>(</w:t>
      </w:r>
      <w:proofErr w:type="spellStart"/>
      <w:r w:rsidR="00666672">
        <w:rPr>
          <w:rFonts w:ascii="Times New Roman" w:hAnsi="Times New Roman"/>
          <w:szCs w:val="28"/>
          <w:lang w:eastAsia="ru-RU"/>
        </w:rPr>
        <w:t>Ворлдскиллс</w:t>
      </w:r>
      <w:proofErr w:type="spellEnd"/>
      <w:r w:rsidR="00666672">
        <w:rPr>
          <w:rFonts w:ascii="Times New Roman" w:hAnsi="Times New Roman"/>
          <w:szCs w:val="28"/>
          <w:lang w:eastAsia="ru-RU"/>
        </w:rPr>
        <w:t xml:space="preserve"> Россия «Молодые профессионалы»);</w:t>
      </w:r>
    </w:p>
    <w:p w:rsidR="00666672" w:rsidRDefault="00513796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нормативные акты, регулирующие деятельность организаций питания;</w:t>
      </w:r>
    </w:p>
    <w:p w:rsidR="00513796" w:rsidRDefault="002521F4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охраны труда и техники безопасности</w:t>
      </w:r>
      <w:r w:rsidR="00081A1D">
        <w:rPr>
          <w:rFonts w:ascii="Times New Roman" w:hAnsi="Times New Roman"/>
          <w:szCs w:val="28"/>
          <w:lang w:eastAsia="ru-RU"/>
        </w:rPr>
        <w:t xml:space="preserve"> и пожарной безопасности</w:t>
      </w:r>
      <w:r>
        <w:rPr>
          <w:rFonts w:ascii="Times New Roman" w:hAnsi="Times New Roman"/>
          <w:szCs w:val="28"/>
          <w:lang w:eastAsia="ru-RU"/>
        </w:rPr>
        <w:t>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 xml:space="preserve">важность непрерывного профессионального развития для сохранения </w:t>
      </w:r>
      <w:proofErr w:type="spellStart"/>
      <w:r w:rsidRPr="004E5128">
        <w:rPr>
          <w:rFonts w:ascii="Times New Roman" w:hAnsi="Times New Roman"/>
          <w:szCs w:val="28"/>
          <w:lang w:eastAsia="ru-RU"/>
        </w:rPr>
        <w:t>осведомленности</w:t>
      </w:r>
      <w:proofErr w:type="spellEnd"/>
      <w:r w:rsidRPr="004E5128">
        <w:rPr>
          <w:rFonts w:ascii="Times New Roman" w:hAnsi="Times New Roman"/>
          <w:szCs w:val="28"/>
          <w:lang w:eastAsia="ru-RU"/>
        </w:rPr>
        <w:t xml:space="preserve"> об актуальных гастрономических тенденциях;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принципы разработки сбалансированного меню различного назначения в соответствии с установленными ограничениями и бюджетом;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характеристики различных видов и стилей подачи блюд, обстоятельства их применения;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важность меню как инструмента продаж и коммуникации;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важность внешнего вида при появлении на публике и общении с клиентами;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важность эффективного обмена информацией в коллективе, с заказчиками и подрядчиками;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причины порчи пищи;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показатели качества свежих и консервированных продуктов;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связь между качеством продуктов, сложностью меню и гастрономическим уровнем;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виды и стили меню;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влияние культуры, религии, аллергии, непереносимости, традиций на рацион и кулинарные практики в разработке меню;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существующие методы тепловой обработки и их применение к различным ингредиентам в зависимости от меню;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влияние тепловой обработки на ингредиенты;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lastRenderedPageBreak/>
        <w:t>важность презентации блюд как части комплексного впечатления;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виды блюд и тарелок для сервировки, другое оборудование для презентации;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тенденции в презентации блюд;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стили общественного питания и их влияние на презентацию блюд;</w:t>
      </w:r>
    </w:p>
    <w:p w:rsidR="004E5128" w:rsidRPr="004E5128" w:rsidRDefault="004E5128" w:rsidP="004E51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E5128">
        <w:rPr>
          <w:rFonts w:ascii="Times New Roman" w:hAnsi="Times New Roman"/>
          <w:szCs w:val="28"/>
          <w:lang w:eastAsia="ru-RU"/>
        </w:rPr>
        <w:t>общепринятые гарниры и украшения для традиционных блюд;</w:t>
      </w:r>
    </w:p>
    <w:p w:rsidR="004F48E0" w:rsidRDefault="004F48E0" w:rsidP="006A010A">
      <w:pPr>
        <w:spacing w:line="240" w:lineRule="auto"/>
        <w:rPr>
          <w:b/>
          <w:szCs w:val="28"/>
          <w:lang w:eastAsia="ru-RU"/>
        </w:rPr>
      </w:pPr>
    </w:p>
    <w:p w:rsidR="006A010A" w:rsidRPr="006A010A" w:rsidRDefault="00DD53BC" w:rsidP="006A010A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применять законодательные требования при составлении описаний в меню и реализации его позиций;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вносить предложения по усовершенствованию методов работы;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создавать оригинальные или творчески перерабатывать рецепты с дальнейшим их развитием;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демонстрировать понимание свойств ингредиентов, создавать блюда без рецептов;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демонстрировать личную ответственность за собственное непрерывное профессиональное развитие;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 xml:space="preserve">демонстрировать понимание ориентации </w:t>
      </w:r>
      <w:proofErr w:type="spellStart"/>
      <w:r w:rsidRPr="004B117A">
        <w:rPr>
          <w:rFonts w:ascii="Times New Roman" w:hAnsi="Times New Roman"/>
          <w:szCs w:val="28"/>
          <w:lang w:eastAsia="ru-RU"/>
        </w:rPr>
        <w:t>гостинично</w:t>
      </w:r>
      <w:proofErr w:type="spellEnd"/>
      <w:r w:rsidRPr="004B117A">
        <w:rPr>
          <w:rFonts w:ascii="Times New Roman" w:hAnsi="Times New Roman"/>
          <w:szCs w:val="28"/>
          <w:lang w:eastAsia="ru-RU"/>
        </w:rPr>
        <w:t>-ресторанного бизнеса на клиента;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планировать и реализовывать рекламные кампании;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работать с соблюдением норм гигиены и нормативных актов, регулирующих хранение, обработку, приготовление и обслуживание (HACCP);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хранить все товары с соблюдением требований безопасности и гигиены;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работать аккуратно и придерживаться правил техники безопасности;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использовать все инструменты и приспособления безопасно и в соответствии с инструкциями производителя;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давать рекомендации по закупке ингредиентов и оборудования;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понимать и учитывать маркировку ингредиентов;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применять диетологические принципы в соответствии с ожиданиями и требованиями гостей;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определять качество ингредиентов, выявлять признаки качества и свежести, такие как внешний вид, аромат, структура и т.д.;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выявлять и браковать товары, не соответствующие стандартам;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подбирать продукты для фирменных блюд;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составлять меню для различных событий и обстоятельств;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 xml:space="preserve">составлять точные меню с </w:t>
      </w:r>
      <w:proofErr w:type="spellStart"/>
      <w:r w:rsidRPr="004B117A">
        <w:rPr>
          <w:rFonts w:ascii="Times New Roman" w:hAnsi="Times New Roman"/>
          <w:szCs w:val="28"/>
          <w:lang w:eastAsia="ru-RU"/>
        </w:rPr>
        <w:t>учетом</w:t>
      </w:r>
      <w:proofErr w:type="spellEnd"/>
      <w:r w:rsidRPr="004B117A">
        <w:rPr>
          <w:rFonts w:ascii="Times New Roman" w:hAnsi="Times New Roman"/>
          <w:szCs w:val="28"/>
          <w:lang w:eastAsia="ru-RU"/>
        </w:rPr>
        <w:t xml:space="preserve"> таких обязательных требований, как диетическое питание и аллергия;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 xml:space="preserve">составлять меню для различных мероприятий с </w:t>
      </w:r>
      <w:proofErr w:type="spellStart"/>
      <w:r w:rsidRPr="004B117A">
        <w:rPr>
          <w:rFonts w:ascii="Times New Roman" w:hAnsi="Times New Roman"/>
          <w:szCs w:val="28"/>
          <w:lang w:eastAsia="ru-RU"/>
        </w:rPr>
        <w:t>учетом</w:t>
      </w:r>
      <w:proofErr w:type="spellEnd"/>
      <w:r w:rsidRPr="004B117A">
        <w:rPr>
          <w:rFonts w:ascii="Times New Roman" w:hAnsi="Times New Roman"/>
          <w:szCs w:val="28"/>
          <w:lang w:eastAsia="ru-RU"/>
        </w:rPr>
        <w:t xml:space="preserve"> желаний клиента;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lastRenderedPageBreak/>
        <w:t>применять правильный метод обработки для каждого ингредиента и блюда;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применять все методы тепловой обработки;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учитывать сроки обработки;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сочетать и применять различные методы кулинарной обработки одновременно;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учитывать уменьшение веса и размера продуктов при тепловой обработке;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обеспечивать гармоничное сочетание продуктов, методов приготовления и оформления;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подбирать методы приготовления в зависимости от гастрономического уровня;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следовать рецептам, внося изменения по мере необходимости, и рассчитывать нужное количество ингредиентов;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сочетать ингредиенты для получения требуемого результата;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обеспечивать привлекательную презентацию блюда для создания более ярких положительных впечатлений у клиента;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использовать для презентации пищи тарелки, миски, блюда и т.д.;</w:t>
      </w:r>
    </w:p>
    <w:p w:rsidR="004B117A" w:rsidRPr="004B117A" w:rsidRDefault="004B117A" w:rsidP="004B11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4B117A">
        <w:rPr>
          <w:rFonts w:ascii="Times New Roman" w:hAnsi="Times New Roman"/>
          <w:szCs w:val="28"/>
          <w:lang w:eastAsia="ru-RU"/>
        </w:rPr>
        <w:t>выполнять порционную подачу на тарелках или блюдах для подачи, придающих бл</w:t>
      </w:r>
      <w:r w:rsidR="00203DDA">
        <w:rPr>
          <w:rFonts w:ascii="Times New Roman" w:hAnsi="Times New Roman"/>
          <w:szCs w:val="28"/>
          <w:lang w:eastAsia="ru-RU"/>
        </w:rPr>
        <w:t>юду привлекательный внешний вид.</w:t>
      </w:r>
    </w:p>
    <w:p w:rsidR="00933345" w:rsidRPr="00933345" w:rsidRDefault="00933345" w:rsidP="00933345">
      <w:pPr>
        <w:spacing w:line="240" w:lineRule="auto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тепловым, механическим и холодильным оборудованием;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составления меню с </w:t>
      </w:r>
      <w:proofErr w:type="spellStart"/>
      <w:r>
        <w:rPr>
          <w:rFonts w:ascii="Times New Roman" w:hAnsi="Times New Roman"/>
          <w:szCs w:val="28"/>
          <w:lang w:eastAsia="ru-RU"/>
        </w:rPr>
        <w:t>учетом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различных требований;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</w:t>
      </w:r>
      <w:r w:rsidR="00871B8C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>тавления технологических карт</w:t>
      </w:r>
      <w:r w:rsidR="00871B8C">
        <w:rPr>
          <w:rFonts w:ascii="Times New Roman" w:hAnsi="Times New Roman"/>
          <w:szCs w:val="28"/>
          <w:lang w:eastAsia="ru-RU"/>
        </w:rPr>
        <w:t>;</w:t>
      </w:r>
    </w:p>
    <w:p w:rsidR="00086216" w:rsidRPr="00086216" w:rsidRDefault="00086216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086216">
        <w:rPr>
          <w:rFonts w:ascii="Times New Roman" w:hAnsi="Times New Roman"/>
          <w:szCs w:val="28"/>
          <w:lang w:eastAsia="ru-RU"/>
        </w:rPr>
        <w:t>использова</w:t>
      </w:r>
      <w:r w:rsidR="00987219">
        <w:rPr>
          <w:rFonts w:ascii="Times New Roman" w:hAnsi="Times New Roman"/>
          <w:szCs w:val="28"/>
          <w:lang w:eastAsia="ru-RU"/>
        </w:rPr>
        <w:t>ния</w:t>
      </w:r>
      <w:r w:rsidRPr="00086216">
        <w:rPr>
          <w:rFonts w:ascii="Times New Roman" w:hAnsi="Times New Roman"/>
          <w:szCs w:val="28"/>
          <w:lang w:eastAsia="ru-RU"/>
        </w:rPr>
        <w:t xml:space="preserve"> все</w:t>
      </w:r>
      <w:r w:rsidR="00987219">
        <w:rPr>
          <w:rFonts w:ascii="Times New Roman" w:hAnsi="Times New Roman"/>
          <w:szCs w:val="28"/>
          <w:lang w:eastAsia="ru-RU"/>
        </w:rPr>
        <w:t>х инструментов</w:t>
      </w:r>
      <w:r w:rsidRPr="00086216">
        <w:rPr>
          <w:rFonts w:ascii="Times New Roman" w:hAnsi="Times New Roman"/>
          <w:szCs w:val="28"/>
          <w:lang w:eastAsia="ru-RU"/>
        </w:rPr>
        <w:t xml:space="preserve"> и присп</w:t>
      </w:r>
      <w:r w:rsidR="00987219">
        <w:rPr>
          <w:rFonts w:ascii="Times New Roman" w:hAnsi="Times New Roman"/>
          <w:szCs w:val="28"/>
          <w:lang w:eastAsia="ru-RU"/>
        </w:rPr>
        <w:t>особлений</w:t>
      </w:r>
      <w:r w:rsidRPr="00086216">
        <w:rPr>
          <w:rFonts w:ascii="Times New Roman" w:hAnsi="Times New Roman"/>
          <w:szCs w:val="28"/>
          <w:lang w:eastAsia="ru-RU"/>
        </w:rPr>
        <w:t>;</w:t>
      </w:r>
    </w:p>
    <w:p w:rsidR="00086216" w:rsidRPr="00086216" w:rsidRDefault="00987219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распознавания маркировки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ингредиентов;</w:t>
      </w:r>
    </w:p>
    <w:p w:rsidR="00086216" w:rsidRPr="00086216" w:rsidRDefault="00737766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применения диетологических принципов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в соответствии с ожиданиями и требованиями гостей;</w:t>
      </w:r>
    </w:p>
    <w:p w:rsidR="00086216" w:rsidRPr="00086216" w:rsidRDefault="006C0F62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выявления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товаров, не соответствующих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стандартам;</w:t>
      </w:r>
    </w:p>
    <w:p w:rsidR="00086216" w:rsidRPr="00086216" w:rsidRDefault="006C0F62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подбора продуктов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для фирменных блюд;</w:t>
      </w:r>
    </w:p>
    <w:p w:rsidR="00086216" w:rsidRPr="00086216" w:rsidRDefault="006C0F62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применения правильного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метод</w:t>
      </w:r>
      <w:r>
        <w:rPr>
          <w:rFonts w:ascii="Times New Roman" w:hAnsi="Times New Roman"/>
          <w:szCs w:val="28"/>
          <w:lang w:eastAsia="ru-RU"/>
        </w:rPr>
        <w:t>а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обработки для каждого ингредиента и блюда;</w:t>
      </w:r>
    </w:p>
    <w:p w:rsidR="00086216" w:rsidRPr="00086216" w:rsidRDefault="005E18E6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proofErr w:type="spellStart"/>
      <w:r>
        <w:rPr>
          <w:rFonts w:ascii="Times New Roman" w:hAnsi="Times New Roman"/>
          <w:szCs w:val="28"/>
          <w:lang w:eastAsia="ru-RU"/>
        </w:rPr>
        <w:t>учета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сроков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обработки;</w:t>
      </w:r>
    </w:p>
    <w:p w:rsidR="00086216" w:rsidRPr="00086216" w:rsidRDefault="005E18E6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сочетания и применения различных методов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кулинарной обработки одновременно;</w:t>
      </w:r>
    </w:p>
    <w:p w:rsidR="00086216" w:rsidRPr="00086216" w:rsidRDefault="005E18E6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обеспечения гармоничного сочетания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продуктов, методов приготовления и оформления;</w:t>
      </w:r>
    </w:p>
    <w:p w:rsidR="00086216" w:rsidRPr="00086216" w:rsidRDefault="007C0B32" w:rsidP="0008621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подбора методов</w:t>
      </w:r>
      <w:r w:rsidR="00086216" w:rsidRPr="00086216">
        <w:rPr>
          <w:rFonts w:ascii="Times New Roman" w:hAnsi="Times New Roman"/>
          <w:szCs w:val="28"/>
          <w:lang w:eastAsia="ru-RU"/>
        </w:rPr>
        <w:t xml:space="preserve"> приготовления в зависимо</w:t>
      </w:r>
      <w:r>
        <w:rPr>
          <w:rFonts w:ascii="Times New Roman" w:hAnsi="Times New Roman"/>
          <w:szCs w:val="28"/>
          <w:lang w:eastAsia="ru-RU"/>
        </w:rPr>
        <w:t>сти от гастрономического уровня.</w:t>
      </w:r>
    </w:p>
    <w:p w:rsidR="00583A1D" w:rsidRDefault="00583A1D" w:rsidP="00497B57">
      <w:pPr>
        <w:ind w:left="0"/>
        <w:rPr>
          <w:szCs w:val="28"/>
          <w:lang w:eastAsia="ru-RU"/>
        </w:rPr>
      </w:pPr>
    </w:p>
    <w:p w:rsidR="00497B57" w:rsidRDefault="00497B57" w:rsidP="00497B57">
      <w:pPr>
        <w:ind w:left="0"/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lastRenderedPageBreak/>
        <w:t>Учебный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88"/>
        <w:gridCol w:w="1134"/>
        <w:gridCol w:w="1126"/>
        <w:gridCol w:w="738"/>
        <w:gridCol w:w="680"/>
        <w:gridCol w:w="716"/>
        <w:gridCol w:w="1552"/>
      </w:tblGrid>
      <w:tr w:rsidR="00842217" w:rsidRPr="009E5849" w:rsidTr="009E52B5">
        <w:trPr>
          <w:trHeight w:val="495"/>
        </w:trPr>
        <w:tc>
          <w:tcPr>
            <w:tcW w:w="710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9E52B5">
        <w:trPr>
          <w:trHeight w:val="634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A95A1B">
        <w:trPr>
          <w:cantSplit/>
          <w:trHeight w:val="1918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proofErr w:type="gramStart"/>
            <w:r w:rsidR="00842217" w:rsidRPr="0008484C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="00842217" w:rsidRPr="0008484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8484C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08484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A95A1B">
        <w:trPr>
          <w:cantSplit/>
          <w:trHeight w:val="435"/>
        </w:trPr>
        <w:tc>
          <w:tcPr>
            <w:tcW w:w="710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12A66" w:rsidRPr="009E5849" w:rsidTr="00A95A1B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DA1151" w:rsidRDefault="00112A66" w:rsidP="00DA1151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DA1151" w:rsidRDefault="00DA115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>
              <w:rPr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napToGrid w:val="0"/>
                <w:sz w:val="24"/>
                <w:szCs w:val="24"/>
              </w:rPr>
              <w:t>ВорлдСкиллс</w:t>
            </w:r>
            <w:proofErr w:type="spellEnd"/>
            <w:r>
              <w:rPr>
                <w:bCs/>
                <w:snapToGrid w:val="0"/>
                <w:sz w:val="24"/>
                <w:szCs w:val="24"/>
              </w:rPr>
              <w:t xml:space="preserve"> Россия</w:t>
            </w:r>
          </w:p>
        </w:tc>
        <w:tc>
          <w:tcPr>
            <w:tcW w:w="688" w:type="dxa"/>
            <w:vAlign w:val="center"/>
          </w:tcPr>
          <w:p w:rsidR="00112A66" w:rsidRDefault="00A95A1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2A66" w:rsidRDefault="003136C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112A66" w:rsidRDefault="00A95A1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112A66" w:rsidRPr="009E5849" w:rsidTr="00A95A1B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3136CF" w:rsidRDefault="00112A66" w:rsidP="003136CF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A95A1B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Охрана труда, санитария и гигиена</w:t>
            </w:r>
          </w:p>
        </w:tc>
        <w:tc>
          <w:tcPr>
            <w:tcW w:w="688" w:type="dxa"/>
            <w:vAlign w:val="center"/>
          </w:tcPr>
          <w:p w:rsidR="00112A66" w:rsidRDefault="00A95A1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2A66" w:rsidRDefault="00A95A1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112A66" w:rsidRDefault="00A95A1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112A66" w:rsidRPr="009E5849" w:rsidTr="00A95A1B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0902B7" w:rsidRDefault="00112A66" w:rsidP="000902B7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AC797D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688" w:type="dxa"/>
            <w:vAlign w:val="center"/>
          </w:tcPr>
          <w:p w:rsidR="00112A66" w:rsidRDefault="00AC797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2A66" w:rsidRDefault="00AC797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112A66" w:rsidRDefault="00AC797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112A66" w:rsidRPr="009E5849" w:rsidTr="00A95A1B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1D1B5E" w:rsidRDefault="00112A66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AC797D" w:rsidP="001746F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производства и обслуживания</w:t>
            </w:r>
          </w:p>
        </w:tc>
        <w:tc>
          <w:tcPr>
            <w:tcW w:w="688" w:type="dxa"/>
            <w:vAlign w:val="center"/>
          </w:tcPr>
          <w:p w:rsidR="00112A66" w:rsidRDefault="006203B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2A66" w:rsidRDefault="006203B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112A66" w:rsidRDefault="006203B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112A66" w:rsidRDefault="006203B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6203B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E72DBB" w:rsidRPr="009E5849" w:rsidTr="00A95A1B">
        <w:trPr>
          <w:cantSplit/>
          <w:trHeight w:val="367"/>
        </w:trPr>
        <w:tc>
          <w:tcPr>
            <w:tcW w:w="710" w:type="dxa"/>
            <w:vAlign w:val="center"/>
          </w:tcPr>
          <w:p w:rsidR="00E72DBB" w:rsidRPr="001D1B5E" w:rsidRDefault="00E72DBB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DBB" w:rsidRPr="0008484C" w:rsidRDefault="003B398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Современные технологии оформления блюд</w:t>
            </w:r>
          </w:p>
        </w:tc>
        <w:tc>
          <w:tcPr>
            <w:tcW w:w="688" w:type="dxa"/>
            <w:vAlign w:val="center"/>
          </w:tcPr>
          <w:p w:rsidR="00E72DBB" w:rsidRPr="0008484C" w:rsidRDefault="004B437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E72DBB" w:rsidRPr="0008484C" w:rsidRDefault="008A246C" w:rsidP="003B3981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E72DBB" w:rsidRPr="009E5849" w:rsidTr="00A95A1B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  <w:r w:rsidR="00FB4ADA" w:rsidRPr="0008484C">
              <w:rPr>
                <w:rStyle w:val="a9"/>
                <w:bCs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688" w:type="dxa"/>
            <w:vAlign w:val="center"/>
          </w:tcPr>
          <w:p w:rsidR="00E72DBB" w:rsidRPr="0008484C" w:rsidRDefault="004B437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3D4AEE" w:rsidRDefault="003D4AEE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E72DBB" w:rsidRPr="009E5849" w:rsidTr="00A95A1B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688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72DBB" w:rsidRPr="0008484C" w:rsidRDefault="009E52B5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8A246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B4375" w:rsidRDefault="004B4375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9C0587" w:rsidRPr="009E5849" w:rsidTr="006F4486">
        <w:tc>
          <w:tcPr>
            <w:tcW w:w="4140" w:type="dxa"/>
            <w:vMerge w:val="restart"/>
            <w:vAlign w:val="center"/>
          </w:tcPr>
          <w:p w:rsidR="009C0587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9C0587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C0587" w:rsidRPr="009E5849" w:rsidRDefault="009C0587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9E5849">
              <w:rPr>
                <w:rFonts w:ascii="Times New Roman" w:hAnsi="Times New Roman"/>
                <w:b/>
                <w:szCs w:val="28"/>
              </w:rPr>
              <w:t>Объем  нагрузки</w:t>
            </w:r>
            <w:proofErr w:type="gramEnd"/>
            <w:r w:rsidRPr="009E5849">
              <w:rPr>
                <w:rFonts w:ascii="Times New Roman" w:hAnsi="Times New Roman"/>
                <w:b/>
                <w:szCs w:val="28"/>
              </w:rPr>
              <w:t>, ч.</w:t>
            </w:r>
          </w:p>
        </w:tc>
        <w:tc>
          <w:tcPr>
            <w:tcW w:w="3969" w:type="dxa"/>
            <w:gridSpan w:val="7"/>
          </w:tcPr>
          <w:p w:rsidR="009C0587" w:rsidRPr="009E5849" w:rsidRDefault="009C0587" w:rsidP="00EB453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6F4486" w:rsidRPr="009E5849" w:rsidTr="006F4486">
        <w:trPr>
          <w:cantSplit/>
          <w:trHeight w:val="1312"/>
        </w:trPr>
        <w:tc>
          <w:tcPr>
            <w:tcW w:w="4140" w:type="dxa"/>
            <w:vMerge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vMerge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6F4486" w:rsidRPr="009E5849" w:rsidTr="006F4486">
        <w:tc>
          <w:tcPr>
            <w:tcW w:w="4140" w:type="dxa"/>
            <w:shd w:val="clear" w:color="auto" w:fill="auto"/>
          </w:tcPr>
          <w:p w:rsidR="006F4486" w:rsidRPr="009E5849" w:rsidRDefault="006F4486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486" w:rsidRPr="004F12F6" w:rsidRDefault="004F12F6" w:rsidP="00B53155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 w:rsidRPr="004F12F6">
              <w:rPr>
                <w:b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6F4486" w:rsidRPr="004F12F6" w:rsidRDefault="004F12F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12F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486" w:rsidRPr="004F12F6" w:rsidRDefault="006F448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4486" w:rsidRPr="009E5849" w:rsidTr="006F4486">
        <w:tc>
          <w:tcPr>
            <w:tcW w:w="4140" w:type="dxa"/>
            <w:shd w:val="clear" w:color="auto" w:fill="auto"/>
          </w:tcPr>
          <w:p w:rsidR="006F4486" w:rsidRPr="009E5849" w:rsidRDefault="006F4486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486" w:rsidRPr="004F12F6" w:rsidRDefault="004F12F6" w:rsidP="009E5849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 w:rsidRPr="004F12F6">
              <w:rPr>
                <w:b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4F12F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6F448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4486" w:rsidRPr="009E5849" w:rsidTr="006F4486">
        <w:tc>
          <w:tcPr>
            <w:tcW w:w="4140" w:type="dxa"/>
            <w:shd w:val="clear" w:color="auto" w:fill="auto"/>
          </w:tcPr>
          <w:p w:rsidR="006F4486" w:rsidRDefault="006F4486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486" w:rsidRPr="004F12F6" w:rsidRDefault="004F12F6" w:rsidP="009E5849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 w:rsidRPr="004F12F6">
              <w:rPr>
                <w:b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4F12F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4F12F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4486" w:rsidRPr="009E5849" w:rsidTr="006F4486">
        <w:tc>
          <w:tcPr>
            <w:tcW w:w="4140" w:type="dxa"/>
            <w:shd w:val="clear" w:color="auto" w:fill="auto"/>
          </w:tcPr>
          <w:p w:rsidR="006F4486" w:rsidRDefault="006F4486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486" w:rsidRPr="004F12F6" w:rsidRDefault="004F12F6" w:rsidP="009E5849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 w:rsidRPr="004F12F6">
              <w:rPr>
                <w:b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6F448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4F12F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4486" w:rsidRPr="009E5849" w:rsidTr="006F4486">
        <w:tc>
          <w:tcPr>
            <w:tcW w:w="4140" w:type="dxa"/>
            <w:shd w:val="clear" w:color="auto" w:fill="auto"/>
          </w:tcPr>
          <w:p w:rsidR="006F4486" w:rsidRDefault="006F4486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5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486" w:rsidRPr="004F12F6" w:rsidRDefault="004F12F6" w:rsidP="009E5849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 w:rsidRPr="004F12F6">
              <w:rPr>
                <w:b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6F4486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497B57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6F4486" w:rsidRPr="004F12F6" w:rsidRDefault="00497B57" w:rsidP="00497B5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9E5849" w:rsidRDefault="006F4486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4486" w:rsidRPr="009E5849" w:rsidTr="006F4486">
        <w:tc>
          <w:tcPr>
            <w:tcW w:w="4140" w:type="dxa"/>
            <w:shd w:val="clear" w:color="auto" w:fill="auto"/>
          </w:tcPr>
          <w:p w:rsidR="006F4486" w:rsidRPr="009E5849" w:rsidRDefault="006F4486" w:rsidP="00D45C9D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4486" w:rsidRPr="004F12F6" w:rsidRDefault="004F12F6" w:rsidP="00D45C9D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 w:rsidRPr="004F12F6">
              <w:rPr>
                <w:b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6F4486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486" w:rsidRPr="004F12F6" w:rsidRDefault="006F4486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6F4486" w:rsidRPr="004F12F6" w:rsidRDefault="00497B57" w:rsidP="00497B5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4486" w:rsidRPr="004F12F6" w:rsidRDefault="006F4486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4F12F6" w:rsidRDefault="006F4486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486" w:rsidRPr="009E5849" w:rsidRDefault="006F4486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97FBE" w:rsidRDefault="00F97FBE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497B57" w:rsidRDefault="00497B57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lastRenderedPageBreak/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497B57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5075"/>
      </w:tblGrid>
      <w:tr w:rsidR="00EA05A5" w:rsidRPr="009E5849" w:rsidTr="004A2613">
        <w:tc>
          <w:tcPr>
            <w:tcW w:w="4423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075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4A2613">
        <w:tc>
          <w:tcPr>
            <w:tcW w:w="4423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075" w:type="dxa"/>
            <w:vAlign w:val="center"/>
          </w:tcPr>
          <w:p w:rsidR="00EA05A5" w:rsidRPr="009E5849" w:rsidRDefault="003A7296" w:rsidP="009E5849">
            <w:pPr>
              <w:spacing w:line="240" w:lineRule="auto"/>
              <w:ind w:left="142"/>
              <w:rPr>
                <w:szCs w:val="28"/>
              </w:rPr>
            </w:pPr>
            <w:r w:rsidRPr="003A7296">
              <w:rPr>
                <w:szCs w:val="28"/>
              </w:rPr>
              <w:t xml:space="preserve">Оборудована компьютером, проектором и экраном, учебные столы и стулья, МФУ, </w:t>
            </w:r>
            <w:proofErr w:type="spellStart"/>
            <w:r w:rsidRPr="003A7296">
              <w:rPr>
                <w:szCs w:val="28"/>
              </w:rPr>
              <w:t>презентер</w:t>
            </w:r>
            <w:proofErr w:type="spellEnd"/>
          </w:p>
        </w:tc>
      </w:tr>
      <w:tr w:rsidR="002826A0" w:rsidRPr="009E5849" w:rsidTr="004A2613">
        <w:tc>
          <w:tcPr>
            <w:tcW w:w="4423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</w:t>
            </w:r>
            <w:r w:rsidR="004A2613">
              <w:rPr>
                <w:szCs w:val="28"/>
              </w:rPr>
              <w:t>ый кулинарный</w:t>
            </w:r>
            <w:r>
              <w:rPr>
                <w:szCs w:val="28"/>
              </w:rPr>
              <w:t xml:space="preserve"> цех</w:t>
            </w:r>
          </w:p>
        </w:tc>
        <w:tc>
          <w:tcPr>
            <w:tcW w:w="5075" w:type="dxa"/>
            <w:vAlign w:val="center"/>
          </w:tcPr>
          <w:p w:rsidR="002826A0" w:rsidRDefault="00AB3149" w:rsidP="004A26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</w:t>
            </w:r>
            <w:r w:rsidR="00447800">
              <w:rPr>
                <w:szCs w:val="28"/>
              </w:rPr>
              <w:t xml:space="preserve"> </w:t>
            </w:r>
            <w:r w:rsidR="00447800" w:rsidRPr="00447800">
              <w:rPr>
                <w:szCs w:val="28"/>
              </w:rPr>
              <w:t>весы настольные электронные</w:t>
            </w:r>
            <w:r w:rsidR="00447800">
              <w:rPr>
                <w:szCs w:val="28"/>
              </w:rPr>
              <w:t>,</w:t>
            </w:r>
            <w:r>
              <w:rPr>
                <w:szCs w:val="28"/>
              </w:rPr>
              <w:t xml:space="preserve"> плиты</w:t>
            </w:r>
            <w:r w:rsidR="00A534ED">
              <w:rPr>
                <w:szCs w:val="28"/>
              </w:rPr>
              <w:t xml:space="preserve"> </w:t>
            </w:r>
            <w:r w:rsidR="004A2613">
              <w:rPr>
                <w:szCs w:val="28"/>
              </w:rPr>
              <w:t xml:space="preserve">индукционные </w:t>
            </w:r>
            <w:r w:rsidR="00A534ED">
              <w:rPr>
                <w:szCs w:val="28"/>
              </w:rPr>
              <w:t>электрические</w:t>
            </w:r>
            <w:r w:rsidR="00F94BBC">
              <w:rPr>
                <w:szCs w:val="28"/>
              </w:rPr>
              <w:t xml:space="preserve"> с подставкой</w:t>
            </w:r>
            <w:r w:rsidR="00A534ED">
              <w:rPr>
                <w:szCs w:val="28"/>
              </w:rPr>
              <w:t>,</w:t>
            </w:r>
            <w:r w:rsidR="009C0587">
              <w:rPr>
                <w:szCs w:val="28"/>
              </w:rPr>
              <w:t xml:space="preserve"> </w:t>
            </w:r>
            <w:proofErr w:type="spellStart"/>
            <w:r w:rsidR="004A2613">
              <w:rPr>
                <w:szCs w:val="28"/>
              </w:rPr>
              <w:t>пароконвектомат</w:t>
            </w:r>
            <w:proofErr w:type="spellEnd"/>
            <w:r w:rsidR="003A7296">
              <w:rPr>
                <w:szCs w:val="28"/>
              </w:rPr>
              <w:t xml:space="preserve"> с подставкой, </w:t>
            </w:r>
            <w:r w:rsidR="008E6A00">
              <w:rPr>
                <w:szCs w:val="28"/>
              </w:rPr>
              <w:t xml:space="preserve">зонт вытяжной, </w:t>
            </w:r>
            <w:r w:rsidR="003A7296">
              <w:rPr>
                <w:szCs w:val="28"/>
              </w:rPr>
              <w:t>весы электронные</w:t>
            </w:r>
            <w:r w:rsidR="00BA3045">
              <w:rPr>
                <w:szCs w:val="28"/>
              </w:rPr>
              <w:t xml:space="preserve">, миксер планетарный, шкаф холодильный, шкаф шоковой заморозки, микроволновая печь, фритюрница, </w:t>
            </w:r>
            <w:proofErr w:type="spellStart"/>
            <w:r w:rsidR="00BA3045">
              <w:rPr>
                <w:szCs w:val="28"/>
              </w:rPr>
              <w:t>льдогенератор</w:t>
            </w:r>
            <w:proofErr w:type="spellEnd"/>
            <w:r w:rsidR="00F40D8B">
              <w:rPr>
                <w:szCs w:val="28"/>
              </w:rPr>
              <w:t xml:space="preserve">, блендер погружной, </w:t>
            </w:r>
            <w:proofErr w:type="spellStart"/>
            <w:r w:rsidR="00F40D8B">
              <w:rPr>
                <w:szCs w:val="28"/>
              </w:rPr>
              <w:t>слайсер</w:t>
            </w:r>
            <w:proofErr w:type="spellEnd"/>
            <w:r w:rsidR="00387498">
              <w:rPr>
                <w:szCs w:val="28"/>
              </w:rPr>
              <w:t>, мясорубка, морозильный шкаф (ларь), соковыжималка шнековая, настольная вакуумно-упаковочная машина</w:t>
            </w:r>
            <w:r w:rsidR="008E6A00">
              <w:rPr>
                <w:szCs w:val="28"/>
              </w:rPr>
              <w:t>, стеллаж кухонный</w:t>
            </w:r>
            <w:r w:rsidR="002F4AD4">
              <w:rPr>
                <w:szCs w:val="28"/>
              </w:rPr>
              <w:t xml:space="preserve">, ванна моечная со смесителем, </w:t>
            </w:r>
            <w:proofErr w:type="spellStart"/>
            <w:r w:rsidR="002F4AD4">
              <w:rPr>
                <w:szCs w:val="28"/>
              </w:rPr>
              <w:t>водоумягчитель</w:t>
            </w:r>
            <w:proofErr w:type="spellEnd"/>
          </w:p>
        </w:tc>
      </w:tr>
      <w:tr w:rsidR="00EA05A5" w:rsidRPr="009E5849" w:rsidTr="004A2613">
        <w:trPr>
          <w:trHeight w:val="322"/>
        </w:trPr>
        <w:tc>
          <w:tcPr>
            <w:tcW w:w="4423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075" w:type="dxa"/>
            <w:vAlign w:val="center"/>
          </w:tcPr>
          <w:p w:rsidR="001D10DC" w:rsidRPr="001D10DC" w:rsidRDefault="001D10DC" w:rsidP="001D10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D10DC">
              <w:rPr>
                <w:rFonts w:eastAsia="Cambria"/>
                <w:color w:val="000000"/>
                <w:szCs w:val="28"/>
                <w:lang w:val="en-US"/>
              </w:rPr>
              <w:t>MS Win 10 prof</w:t>
            </w:r>
          </w:p>
          <w:p w:rsidR="001D10DC" w:rsidRPr="001D10DC" w:rsidRDefault="001D10DC" w:rsidP="001D10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D10DC">
              <w:rPr>
                <w:rFonts w:eastAsia="Cambria"/>
                <w:color w:val="000000"/>
                <w:szCs w:val="28"/>
                <w:lang w:val="en-US"/>
              </w:rPr>
              <w:t>Microsoft Office 2019 Home and Student</w:t>
            </w:r>
          </w:p>
          <w:p w:rsidR="001D10DC" w:rsidRPr="001D10DC" w:rsidRDefault="001D10DC" w:rsidP="001D10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D10DC">
              <w:rPr>
                <w:rFonts w:eastAsia="Cambria"/>
                <w:color w:val="000000"/>
                <w:szCs w:val="28"/>
                <w:lang w:val="en-US"/>
              </w:rPr>
              <w:t xml:space="preserve">Dr. </w:t>
            </w:r>
            <w:proofErr w:type="spellStart"/>
            <w:r w:rsidRPr="001D10DC">
              <w:rPr>
                <w:rFonts w:eastAsia="Cambria"/>
                <w:color w:val="000000"/>
                <w:szCs w:val="28"/>
                <w:lang w:val="en-US"/>
              </w:rPr>
              <w:t>WebSecuritySpace</w:t>
            </w:r>
            <w:proofErr w:type="spellEnd"/>
          </w:p>
          <w:p w:rsidR="001D10DC" w:rsidRPr="001D10DC" w:rsidRDefault="001D10DC" w:rsidP="001D10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D10DC">
              <w:rPr>
                <w:rFonts w:eastAsia="Cambria"/>
                <w:color w:val="000000"/>
                <w:szCs w:val="28"/>
              </w:rPr>
              <w:t>Картриджи</w:t>
            </w:r>
            <w:r w:rsidRPr="001D10DC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 w:rsidRPr="001D10DC">
              <w:rPr>
                <w:rFonts w:eastAsia="Cambria"/>
                <w:color w:val="000000"/>
                <w:szCs w:val="28"/>
              </w:rPr>
              <w:t>для</w:t>
            </w:r>
            <w:r w:rsidRPr="001D10DC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 w:rsidRPr="001D10DC">
              <w:rPr>
                <w:rFonts w:eastAsia="Cambria"/>
                <w:color w:val="000000"/>
                <w:szCs w:val="28"/>
              </w:rPr>
              <w:t>МФУ</w:t>
            </w:r>
          </w:p>
          <w:p w:rsidR="001D10DC" w:rsidRPr="001D10DC" w:rsidRDefault="001D10DC" w:rsidP="001D10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D10DC">
              <w:rPr>
                <w:rFonts w:eastAsia="Cambria"/>
                <w:color w:val="000000"/>
                <w:szCs w:val="28"/>
              </w:rPr>
              <w:t>Фильтр</w:t>
            </w:r>
          </w:p>
          <w:p w:rsidR="00EA05A5" w:rsidRPr="00176DAB" w:rsidRDefault="001D10DC" w:rsidP="001D10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1D10DC">
              <w:rPr>
                <w:rFonts w:eastAsia="Cambria"/>
                <w:color w:val="000000"/>
                <w:szCs w:val="28"/>
              </w:rPr>
              <w:t>Дистанционное обучение в системе MOODLE</w:t>
            </w:r>
          </w:p>
        </w:tc>
      </w:tr>
      <w:tr w:rsidR="00EA05A5" w:rsidRPr="009E5849" w:rsidTr="004A2613">
        <w:tc>
          <w:tcPr>
            <w:tcW w:w="4423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075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4A2613">
        <w:tc>
          <w:tcPr>
            <w:tcW w:w="4423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075" w:type="dxa"/>
            <w:vAlign w:val="center"/>
          </w:tcPr>
          <w:p w:rsidR="00D74409" w:rsidRPr="009E5849" w:rsidRDefault="000C55F2" w:rsidP="00FD203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Доски</w:t>
            </w:r>
            <w:r w:rsidR="00FD203D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разделочн</w:t>
            </w:r>
            <w:r w:rsidR="0008688A">
              <w:rPr>
                <w:szCs w:val="28"/>
              </w:rPr>
              <w:t>ы</w:t>
            </w:r>
            <w:r w:rsidR="009E1F45">
              <w:rPr>
                <w:szCs w:val="28"/>
              </w:rPr>
              <w:t>е, ножи для нарезки и карвинга, кастрюли, ковши</w:t>
            </w:r>
            <w:r w:rsidR="001865F7">
              <w:rPr>
                <w:szCs w:val="28"/>
              </w:rPr>
              <w:t>, черпаки</w:t>
            </w:r>
            <w:r w:rsidR="00F94BBC">
              <w:rPr>
                <w:szCs w:val="28"/>
              </w:rPr>
              <w:t xml:space="preserve">, </w:t>
            </w:r>
            <w:proofErr w:type="spellStart"/>
            <w:r w:rsidR="00F94BBC">
              <w:rPr>
                <w:szCs w:val="28"/>
              </w:rPr>
              <w:t>гастроемкости</w:t>
            </w:r>
            <w:proofErr w:type="spellEnd"/>
            <w:r w:rsidR="007E21E3">
              <w:rPr>
                <w:szCs w:val="28"/>
              </w:rPr>
              <w:t>, посуда</w:t>
            </w:r>
          </w:p>
        </w:tc>
      </w:tr>
    </w:tbl>
    <w:p w:rsidR="00DD2DEE" w:rsidRDefault="00DD2DEE" w:rsidP="00C85A23">
      <w:pPr>
        <w:spacing w:before="120"/>
        <w:ind w:left="0" w:firstLine="709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DD2DEE">
              <w:rPr>
                <w:szCs w:val="28"/>
              </w:rPr>
              <w:t xml:space="preserve"> (эксперт</w:t>
            </w:r>
            <w:r w:rsidR="00F35130">
              <w:rPr>
                <w:szCs w:val="28"/>
              </w:rPr>
              <w:t xml:space="preserve"> </w:t>
            </w:r>
            <w:r w:rsidR="00F35130">
              <w:rPr>
                <w:szCs w:val="28"/>
                <w:lang w:val="en-US"/>
              </w:rPr>
              <w:t>WSR</w:t>
            </w:r>
            <w:r w:rsidR="00DD2DEE">
              <w:rPr>
                <w:szCs w:val="28"/>
              </w:rPr>
              <w:t>)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lastRenderedPageBreak/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>.3. Учебно-методическое обеспечение</w:t>
      </w:r>
      <w:r w:rsidR="00497B57">
        <w:rPr>
          <w:rFonts w:ascii="Times New Roman" w:hAnsi="Times New Roman"/>
          <w:b w:val="0"/>
          <w:i/>
          <w:szCs w:val="28"/>
        </w:rPr>
        <w:t xml:space="preserve"> программы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31988-2012.Услуги общественного питания. Метод </w:t>
      </w:r>
      <w:proofErr w:type="spellStart"/>
      <w:r w:rsidRPr="00920EEA">
        <w:rPr>
          <w:rFonts w:ascii="Times New Roman" w:hAnsi="Times New Roman"/>
          <w:szCs w:val="28"/>
        </w:rPr>
        <w:t>расчета</w:t>
      </w:r>
      <w:proofErr w:type="spellEnd"/>
      <w:r w:rsidRPr="00920EEA">
        <w:rPr>
          <w:rFonts w:ascii="Times New Roman" w:hAnsi="Times New Roman"/>
          <w:szCs w:val="28"/>
        </w:rPr>
        <w:t xml:space="preserve"> отходов и потерь сырья и пищевых продуктов при производстве продукции общественного питания.</w:t>
      </w:r>
    </w:p>
    <w:p w:rsidR="00920EEA" w:rsidRDefault="00920EEA" w:rsidP="00920EEA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0537CE" w:rsidRDefault="0010646A" w:rsidP="0010646A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10646A">
        <w:rPr>
          <w:rFonts w:ascii="Times New Roman" w:hAnsi="Times New Roman"/>
          <w:szCs w:val="28"/>
        </w:rPr>
        <w:t xml:space="preserve">Семичева Г.П. </w:t>
      </w:r>
      <w:r>
        <w:rPr>
          <w:rFonts w:ascii="Times New Roman" w:hAnsi="Times New Roman"/>
          <w:szCs w:val="28"/>
        </w:rPr>
        <w:t>//</w:t>
      </w:r>
      <w:r w:rsidRPr="0010646A">
        <w:rPr>
          <w:rFonts w:ascii="Times New Roman" w:hAnsi="Times New Roman"/>
          <w:szCs w:val="28"/>
        </w:rPr>
        <w:t xml:space="preserve"> Приготовление и офо</w:t>
      </w:r>
      <w:r>
        <w:rPr>
          <w:rFonts w:ascii="Times New Roman" w:hAnsi="Times New Roman"/>
          <w:szCs w:val="28"/>
        </w:rPr>
        <w:t>рмление холодных блюд и закусок</w:t>
      </w:r>
      <w:r w:rsidRPr="0010646A">
        <w:rPr>
          <w:rFonts w:ascii="Times New Roman" w:hAnsi="Times New Roman"/>
          <w:szCs w:val="28"/>
        </w:rPr>
        <w:t>: учебник для студ. учреждений сред. проф. о</w:t>
      </w:r>
      <w:r>
        <w:rPr>
          <w:rFonts w:ascii="Times New Roman" w:hAnsi="Times New Roman"/>
          <w:szCs w:val="28"/>
        </w:rPr>
        <w:t>бразования / Г. П. Семичева. М.</w:t>
      </w:r>
      <w:r w:rsidRPr="0010646A">
        <w:rPr>
          <w:rFonts w:ascii="Times New Roman" w:hAnsi="Times New Roman"/>
          <w:szCs w:val="28"/>
        </w:rPr>
        <w:t xml:space="preserve">: Издательский центр «Академия», 2017. </w:t>
      </w:r>
      <w:r w:rsidR="00222F70">
        <w:rPr>
          <w:rFonts w:ascii="Times New Roman" w:hAnsi="Times New Roman"/>
          <w:szCs w:val="28"/>
        </w:rPr>
        <w:t xml:space="preserve">- </w:t>
      </w:r>
      <w:r w:rsidRPr="0010646A">
        <w:rPr>
          <w:rFonts w:ascii="Times New Roman" w:hAnsi="Times New Roman"/>
          <w:szCs w:val="28"/>
        </w:rPr>
        <w:t>208</w:t>
      </w:r>
      <w:r>
        <w:rPr>
          <w:rFonts w:ascii="Times New Roman" w:hAnsi="Times New Roman"/>
          <w:szCs w:val="28"/>
        </w:rPr>
        <w:t xml:space="preserve"> с.</w:t>
      </w:r>
    </w:p>
    <w:p w:rsidR="00B12958" w:rsidRDefault="00B12958" w:rsidP="00B12958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Васюкова</w:t>
      </w:r>
      <w:r w:rsidR="006B44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А.Т.</w:t>
      </w:r>
      <w:r w:rsidR="00222F70">
        <w:rPr>
          <w:rFonts w:ascii="Times New Roman" w:hAnsi="Times New Roman"/>
          <w:szCs w:val="28"/>
        </w:rPr>
        <w:t xml:space="preserve"> // </w:t>
      </w:r>
      <w:r w:rsidR="00222F70" w:rsidRPr="00222F70">
        <w:rPr>
          <w:rFonts w:ascii="Times New Roman" w:hAnsi="Times New Roman"/>
          <w:szCs w:val="28"/>
        </w:rPr>
        <w:t>Организация процесса приготовления и приготовление сложно</w:t>
      </w:r>
      <w:r w:rsidR="00222F70">
        <w:rPr>
          <w:rFonts w:ascii="Times New Roman" w:hAnsi="Times New Roman"/>
          <w:szCs w:val="28"/>
        </w:rPr>
        <w:t>й холодной кулинарной продукции</w:t>
      </w:r>
      <w:r w:rsidR="00222F70" w:rsidRPr="00222F70">
        <w:rPr>
          <w:rFonts w:ascii="Times New Roman" w:hAnsi="Times New Roman"/>
          <w:szCs w:val="28"/>
        </w:rPr>
        <w:t>: учебник / А.Т. Васюкова. –</w:t>
      </w:r>
      <w:r w:rsidR="00222F70">
        <w:rPr>
          <w:rFonts w:ascii="Times New Roman" w:hAnsi="Times New Roman"/>
          <w:szCs w:val="28"/>
        </w:rPr>
        <w:t xml:space="preserve"> </w:t>
      </w:r>
      <w:r w:rsidR="006B44B2">
        <w:rPr>
          <w:rFonts w:ascii="Times New Roman" w:hAnsi="Times New Roman"/>
          <w:szCs w:val="28"/>
        </w:rPr>
        <w:t>Москва</w:t>
      </w:r>
      <w:r w:rsidR="00222F70" w:rsidRPr="00222F70">
        <w:rPr>
          <w:rFonts w:ascii="Times New Roman" w:hAnsi="Times New Roman"/>
          <w:szCs w:val="28"/>
        </w:rPr>
        <w:t>: РУСАЙНС, 2017. – 224 с.</w:t>
      </w:r>
    </w:p>
    <w:p w:rsidR="00265E24" w:rsidRDefault="00265E24" w:rsidP="00265E24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Качурина Т. А. // </w:t>
      </w:r>
      <w:r w:rsidRPr="00265E24">
        <w:rPr>
          <w:rFonts w:ascii="Times New Roman" w:hAnsi="Times New Roman"/>
          <w:szCs w:val="28"/>
        </w:rPr>
        <w:t>Контрольные</w:t>
      </w:r>
      <w:r>
        <w:rPr>
          <w:rFonts w:ascii="Times New Roman" w:hAnsi="Times New Roman"/>
          <w:szCs w:val="28"/>
        </w:rPr>
        <w:t xml:space="preserve"> материалы по профессии «Повар»: </w:t>
      </w:r>
      <w:proofErr w:type="spellStart"/>
      <w:r>
        <w:rPr>
          <w:rFonts w:ascii="Times New Roman" w:hAnsi="Times New Roman"/>
          <w:szCs w:val="28"/>
        </w:rPr>
        <w:t>учеб</w:t>
      </w:r>
      <w:proofErr w:type="spellEnd"/>
      <w:r>
        <w:rPr>
          <w:rFonts w:ascii="Times New Roman" w:hAnsi="Times New Roman"/>
          <w:szCs w:val="28"/>
        </w:rPr>
        <w:t xml:space="preserve">. пособие / </w:t>
      </w:r>
      <w:proofErr w:type="spellStart"/>
      <w:r>
        <w:rPr>
          <w:rFonts w:ascii="Times New Roman" w:hAnsi="Times New Roman"/>
          <w:szCs w:val="28"/>
        </w:rPr>
        <w:t>Т.А.Качурина</w:t>
      </w:r>
      <w:proofErr w:type="spellEnd"/>
      <w:r>
        <w:rPr>
          <w:rFonts w:ascii="Times New Roman" w:hAnsi="Times New Roman"/>
          <w:szCs w:val="28"/>
        </w:rPr>
        <w:t>. - М.</w:t>
      </w:r>
      <w:r w:rsidRPr="00265E24">
        <w:rPr>
          <w:rFonts w:ascii="Times New Roman" w:hAnsi="Times New Roman"/>
          <w:szCs w:val="28"/>
        </w:rPr>
        <w:t>: Издательский центр «Академия», 2011. - 176 с.</w:t>
      </w:r>
    </w:p>
    <w:p w:rsidR="00EA5728" w:rsidRDefault="00EA5728" w:rsidP="00265E24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Качурина Т. А. // </w:t>
      </w:r>
      <w:r w:rsidRPr="00EA5728">
        <w:rPr>
          <w:rFonts w:ascii="Times New Roman" w:hAnsi="Times New Roman"/>
          <w:szCs w:val="28"/>
        </w:rPr>
        <w:t>Пригото</w:t>
      </w:r>
      <w:r>
        <w:rPr>
          <w:rFonts w:ascii="Times New Roman" w:hAnsi="Times New Roman"/>
          <w:szCs w:val="28"/>
        </w:rPr>
        <w:t>вление блюд из рыбы</w:t>
      </w:r>
      <w:r w:rsidR="00C10864">
        <w:rPr>
          <w:rFonts w:ascii="Times New Roman" w:hAnsi="Times New Roman"/>
          <w:szCs w:val="28"/>
        </w:rPr>
        <w:t>: учебник для студ. / Т. А. Качурина. — М.</w:t>
      </w:r>
      <w:r w:rsidRPr="00EA5728">
        <w:rPr>
          <w:rFonts w:ascii="Times New Roman" w:hAnsi="Times New Roman"/>
          <w:szCs w:val="28"/>
        </w:rPr>
        <w:t>: Издательский центр «Академия», 2013. — 160 с.</w:t>
      </w:r>
    </w:p>
    <w:p w:rsidR="00D11EA3" w:rsidRDefault="00C10864" w:rsidP="00265E24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proofErr w:type="spellStart"/>
      <w:r w:rsidRPr="00C10864">
        <w:rPr>
          <w:rFonts w:ascii="Times New Roman" w:hAnsi="Times New Roman"/>
          <w:szCs w:val="28"/>
        </w:rPr>
        <w:t>Андонова</w:t>
      </w:r>
      <w:proofErr w:type="spellEnd"/>
      <w:r w:rsidRPr="00C10864">
        <w:rPr>
          <w:rFonts w:ascii="Times New Roman" w:hAnsi="Times New Roman"/>
          <w:szCs w:val="28"/>
        </w:rPr>
        <w:t xml:space="preserve">, Н. И. </w:t>
      </w:r>
      <w:r w:rsidR="00D11EA3">
        <w:rPr>
          <w:rFonts w:ascii="Times New Roman" w:hAnsi="Times New Roman"/>
          <w:szCs w:val="28"/>
        </w:rPr>
        <w:t xml:space="preserve">// </w:t>
      </w:r>
      <w:r w:rsidRPr="00C10864">
        <w:rPr>
          <w:rFonts w:ascii="Times New Roman" w:hAnsi="Times New Roman"/>
          <w:szCs w:val="28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</w:t>
      </w:r>
      <w:proofErr w:type="spellStart"/>
      <w:r w:rsidRPr="00C10864">
        <w:rPr>
          <w:rFonts w:ascii="Times New Roman" w:hAnsi="Times New Roman"/>
          <w:szCs w:val="28"/>
        </w:rPr>
        <w:t>учетом</w:t>
      </w:r>
      <w:proofErr w:type="spellEnd"/>
      <w:r w:rsidRPr="00C10864">
        <w:rPr>
          <w:rFonts w:ascii="Times New Roman" w:hAnsi="Times New Roman"/>
          <w:szCs w:val="28"/>
        </w:rPr>
        <w:t xml:space="preserve"> потребностей различных </w:t>
      </w:r>
      <w:r w:rsidRPr="00C10864">
        <w:rPr>
          <w:rFonts w:ascii="Times New Roman" w:hAnsi="Times New Roman"/>
          <w:szCs w:val="28"/>
        </w:rPr>
        <w:lastRenderedPageBreak/>
        <w:t xml:space="preserve">категорий потребителей, видов и форм </w:t>
      </w:r>
      <w:proofErr w:type="gramStart"/>
      <w:r w:rsidRPr="00C10864">
        <w:rPr>
          <w:rFonts w:ascii="Times New Roman" w:hAnsi="Times New Roman"/>
          <w:szCs w:val="28"/>
        </w:rPr>
        <w:t>обслуживания :</w:t>
      </w:r>
      <w:proofErr w:type="gramEnd"/>
      <w:r w:rsidRPr="00C10864">
        <w:rPr>
          <w:rFonts w:ascii="Times New Roman" w:hAnsi="Times New Roman"/>
          <w:szCs w:val="28"/>
        </w:rPr>
        <w:t xml:space="preserve"> учебник / Н. И. Анд</w:t>
      </w:r>
      <w:r w:rsidR="00D11EA3">
        <w:rPr>
          <w:rFonts w:ascii="Times New Roman" w:hAnsi="Times New Roman"/>
          <w:szCs w:val="28"/>
        </w:rPr>
        <w:t>ронова ; Т. А. Качурина. Москва</w:t>
      </w:r>
      <w:r w:rsidRPr="00C10864">
        <w:rPr>
          <w:rFonts w:ascii="Times New Roman" w:hAnsi="Times New Roman"/>
          <w:szCs w:val="28"/>
        </w:rPr>
        <w:t xml:space="preserve">: Академия, 2018. – 256 с. </w:t>
      </w:r>
    </w:p>
    <w:p w:rsidR="00C10864" w:rsidRPr="00265E24" w:rsidRDefault="00C10864" w:rsidP="00265E24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proofErr w:type="spellStart"/>
      <w:r w:rsidRPr="00C10864">
        <w:rPr>
          <w:rFonts w:ascii="Times New Roman" w:hAnsi="Times New Roman"/>
          <w:szCs w:val="28"/>
        </w:rPr>
        <w:t>Барушников</w:t>
      </w:r>
      <w:proofErr w:type="spellEnd"/>
      <w:r w:rsidRPr="00C10864">
        <w:rPr>
          <w:rFonts w:ascii="Times New Roman" w:hAnsi="Times New Roman"/>
          <w:szCs w:val="28"/>
        </w:rPr>
        <w:t xml:space="preserve">, Ю. М. Охрана труда в пищевой промышленности, </w:t>
      </w:r>
      <w:r w:rsidR="00D11EA3">
        <w:rPr>
          <w:rFonts w:ascii="Times New Roman" w:hAnsi="Times New Roman"/>
          <w:szCs w:val="28"/>
        </w:rPr>
        <w:t>общественном питании и торговле</w:t>
      </w:r>
      <w:r w:rsidRPr="00C10864">
        <w:rPr>
          <w:rFonts w:ascii="Times New Roman" w:hAnsi="Times New Roman"/>
          <w:szCs w:val="28"/>
        </w:rPr>
        <w:t xml:space="preserve">: учебное пособие / Ю. М. </w:t>
      </w:r>
      <w:proofErr w:type="spellStart"/>
      <w:proofErr w:type="gramStart"/>
      <w:r w:rsidRPr="00C10864">
        <w:rPr>
          <w:rFonts w:ascii="Times New Roman" w:hAnsi="Times New Roman"/>
          <w:szCs w:val="28"/>
        </w:rPr>
        <w:t>Бару</w:t>
      </w:r>
      <w:r w:rsidR="00D11EA3">
        <w:rPr>
          <w:rFonts w:ascii="Times New Roman" w:hAnsi="Times New Roman"/>
          <w:szCs w:val="28"/>
        </w:rPr>
        <w:t>шников</w:t>
      </w:r>
      <w:proofErr w:type="spellEnd"/>
      <w:r w:rsidR="00D11EA3">
        <w:rPr>
          <w:rFonts w:ascii="Times New Roman" w:hAnsi="Times New Roman"/>
          <w:szCs w:val="28"/>
        </w:rPr>
        <w:t xml:space="preserve"> ;</w:t>
      </w:r>
      <w:proofErr w:type="gramEnd"/>
      <w:r w:rsidR="00D11EA3">
        <w:rPr>
          <w:rFonts w:ascii="Times New Roman" w:hAnsi="Times New Roman"/>
          <w:szCs w:val="28"/>
        </w:rPr>
        <w:t xml:space="preserve"> А. С. Максимов. Москва</w:t>
      </w:r>
      <w:r w:rsidRPr="00C10864">
        <w:rPr>
          <w:rFonts w:ascii="Times New Roman" w:hAnsi="Times New Roman"/>
          <w:szCs w:val="28"/>
        </w:rPr>
        <w:t>: Академия, 2012. – 320 с.</w:t>
      </w:r>
    </w:p>
    <w:p w:rsidR="00C324E6" w:rsidRDefault="00C324E6" w:rsidP="00D11EA3">
      <w:pPr>
        <w:pStyle w:val="a3"/>
        <w:spacing w:before="12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C827A6" w:rsidRDefault="00801F76" w:rsidP="00D11EA3">
      <w:pPr>
        <w:pStyle w:val="a3"/>
        <w:spacing w:before="120" w:line="360" w:lineRule="auto"/>
        <w:ind w:left="142" w:firstLine="709"/>
        <w:rPr>
          <w:rFonts w:ascii="Times New Roman" w:hAnsi="Times New Roman"/>
          <w:b/>
          <w:szCs w:val="28"/>
        </w:rPr>
      </w:pPr>
      <w:hyperlink r:id="rId9" w:history="1">
        <w:r w:rsidR="00C827A6" w:rsidRPr="00AE4499">
          <w:rPr>
            <w:rStyle w:val="ae"/>
            <w:rFonts w:ascii="Times New Roman" w:hAnsi="Times New Roman"/>
            <w:b/>
            <w:szCs w:val="28"/>
          </w:rPr>
          <w:t>https://nationalteam.worldskills.ru/skills/povarskoe-delo/</w:t>
        </w:r>
      </w:hyperlink>
    </w:p>
    <w:p w:rsidR="00C827A6" w:rsidRDefault="00C827A6" w:rsidP="00D11EA3">
      <w:pPr>
        <w:pStyle w:val="a3"/>
        <w:spacing w:before="120" w:line="360" w:lineRule="auto"/>
        <w:ind w:left="142" w:firstLine="709"/>
        <w:rPr>
          <w:rFonts w:ascii="Times New Roman" w:hAnsi="Times New Roman"/>
          <w:b/>
          <w:szCs w:val="28"/>
        </w:rPr>
      </w:pPr>
      <w:proofErr w:type="spellStart"/>
      <w:r w:rsidRPr="00C827A6">
        <w:rPr>
          <w:rFonts w:ascii="Times New Roman" w:hAnsi="Times New Roman"/>
          <w:b/>
          <w:szCs w:val="28"/>
        </w:rPr>
        <w:t>chrome-extension</w:t>
      </w:r>
      <w:proofErr w:type="spellEnd"/>
      <w:r w:rsidRPr="00C827A6">
        <w:rPr>
          <w:rFonts w:ascii="Times New Roman" w:hAnsi="Times New Roman"/>
          <w:b/>
          <w:szCs w:val="28"/>
        </w:rPr>
        <w:t>://</w:t>
      </w:r>
      <w:proofErr w:type="spellStart"/>
      <w:r w:rsidRPr="00C827A6">
        <w:rPr>
          <w:rFonts w:ascii="Times New Roman" w:hAnsi="Times New Roman"/>
          <w:b/>
          <w:szCs w:val="28"/>
        </w:rPr>
        <w:t>mhjfbmdgcfjbbpaeojofohoefgiehjai</w:t>
      </w:r>
      <w:proofErr w:type="spellEnd"/>
      <w:r w:rsidRPr="00C827A6">
        <w:rPr>
          <w:rFonts w:ascii="Times New Roman" w:hAnsi="Times New Roman"/>
          <w:b/>
          <w:szCs w:val="28"/>
        </w:rPr>
        <w:t>/index.html</w:t>
      </w:r>
    </w:p>
    <w:p w:rsidR="00C827A6" w:rsidRDefault="00801F76" w:rsidP="00D11EA3">
      <w:pPr>
        <w:pStyle w:val="a3"/>
        <w:spacing w:before="120" w:line="360" w:lineRule="auto"/>
        <w:ind w:left="142" w:firstLine="709"/>
        <w:rPr>
          <w:rFonts w:ascii="Times New Roman" w:hAnsi="Times New Roman"/>
          <w:b/>
          <w:szCs w:val="28"/>
        </w:rPr>
      </w:pPr>
      <w:hyperlink r:id="rId10" w:history="1">
        <w:r w:rsidR="00C827A6" w:rsidRPr="00AE4499">
          <w:rPr>
            <w:rStyle w:val="ae"/>
            <w:rFonts w:ascii="Times New Roman" w:hAnsi="Times New Roman"/>
            <w:b/>
            <w:szCs w:val="28"/>
          </w:rPr>
          <w:t>https://worldskills2019.com/ru/event/skills/povarskoe-delo/index.html</w:t>
        </w:r>
      </w:hyperlink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497B57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497B57">
        <w:rPr>
          <w:i/>
          <w:szCs w:val="28"/>
        </w:rPr>
        <w:t xml:space="preserve"> по 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9"/>
        <w:gridCol w:w="1993"/>
        <w:gridCol w:w="2902"/>
      </w:tblGrid>
      <w:tr w:rsidR="00053920" w:rsidRPr="009E5849" w:rsidTr="000403EB">
        <w:trPr>
          <w:trHeight w:val="557"/>
        </w:trPr>
        <w:tc>
          <w:tcPr>
            <w:tcW w:w="2547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129" w:type="dxa"/>
            <w:shd w:val="clear" w:color="auto" w:fill="auto"/>
          </w:tcPr>
          <w:p w:rsidR="00053920" w:rsidRPr="009E5849" w:rsidRDefault="00053920" w:rsidP="00497B57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2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D555AF" w:rsidRPr="009E5849" w:rsidTr="00FE7FE7">
        <w:tc>
          <w:tcPr>
            <w:tcW w:w="2547" w:type="dxa"/>
            <w:shd w:val="clear" w:color="auto" w:fill="auto"/>
          </w:tcPr>
          <w:p w:rsidR="00D555AF" w:rsidRPr="00DA1151" w:rsidRDefault="00D555AF" w:rsidP="00D555AF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>
              <w:rPr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napToGrid w:val="0"/>
                <w:sz w:val="24"/>
                <w:szCs w:val="24"/>
              </w:rPr>
              <w:t>ВорлдСкиллс</w:t>
            </w:r>
            <w:proofErr w:type="spellEnd"/>
            <w:r>
              <w:rPr>
                <w:bCs/>
                <w:snapToGrid w:val="0"/>
                <w:sz w:val="24"/>
                <w:szCs w:val="24"/>
              </w:rPr>
              <w:t xml:space="preserve"> Россия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555AF" w:rsidRPr="00D555AF" w:rsidRDefault="00D555AF" w:rsidP="00D555A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5AF">
              <w:rPr>
                <w:b w:val="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3" w:type="dxa"/>
            <w:vAlign w:val="center"/>
          </w:tcPr>
          <w:p w:rsidR="00D555AF" w:rsidRPr="00D555AF" w:rsidRDefault="00D555AF" w:rsidP="00D555A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D555AF" w:rsidRPr="00D555AF" w:rsidRDefault="00D555AF" w:rsidP="00D555AF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D555AF" w:rsidRPr="00D555AF" w:rsidRDefault="00D555AF" w:rsidP="0074308C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1865F7" w:rsidRPr="009E5849" w:rsidTr="00FE7FE7">
        <w:tc>
          <w:tcPr>
            <w:tcW w:w="2547" w:type="dxa"/>
            <w:shd w:val="clear" w:color="auto" w:fill="auto"/>
          </w:tcPr>
          <w:p w:rsidR="001865F7" w:rsidRPr="0008484C" w:rsidRDefault="001865F7" w:rsidP="001865F7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Охрана труда, санитария и гигиена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865F7" w:rsidRPr="00D555AF" w:rsidRDefault="001865F7" w:rsidP="001865F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5AF">
              <w:rPr>
                <w:b w:val="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3" w:type="dxa"/>
            <w:vAlign w:val="center"/>
          </w:tcPr>
          <w:p w:rsidR="001865F7" w:rsidRPr="00D555AF" w:rsidRDefault="001865F7" w:rsidP="001865F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1865F7" w:rsidRPr="00D555AF" w:rsidRDefault="001865F7" w:rsidP="001865F7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1865F7" w:rsidRPr="00D555AF" w:rsidRDefault="001865F7" w:rsidP="001865F7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1929A4" w:rsidRPr="009E5849" w:rsidTr="00CC572E">
        <w:tc>
          <w:tcPr>
            <w:tcW w:w="2547" w:type="dxa"/>
          </w:tcPr>
          <w:p w:rsidR="001929A4" w:rsidRPr="0008484C" w:rsidRDefault="001929A4" w:rsidP="001929A4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5AF">
              <w:rPr>
                <w:b w:val="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3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1929A4" w:rsidRPr="00D555AF" w:rsidRDefault="001929A4" w:rsidP="001929A4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</w:tr>
      <w:tr w:rsidR="001929A4" w:rsidRPr="009E5849" w:rsidTr="00CC572E">
        <w:tc>
          <w:tcPr>
            <w:tcW w:w="2547" w:type="dxa"/>
          </w:tcPr>
          <w:p w:rsidR="001929A4" w:rsidRPr="0008484C" w:rsidRDefault="001929A4" w:rsidP="001929A4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производства и обслуживания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5AF">
              <w:rPr>
                <w:b w:val="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3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1929A4" w:rsidRPr="00D555AF" w:rsidRDefault="001929A4" w:rsidP="0019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</w:tr>
      <w:tr w:rsidR="001929A4" w:rsidRPr="009E5849" w:rsidTr="00CC572E">
        <w:tc>
          <w:tcPr>
            <w:tcW w:w="2547" w:type="dxa"/>
          </w:tcPr>
          <w:p w:rsidR="001929A4" w:rsidRPr="0008484C" w:rsidRDefault="001929A4" w:rsidP="001929A4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Современные технологии оформления блюд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5AF">
              <w:rPr>
                <w:b w:val="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3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1929A4" w:rsidRPr="00D555AF" w:rsidRDefault="001929A4" w:rsidP="0019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1929A4" w:rsidRPr="009E5849" w:rsidTr="00FE7FE7">
        <w:tc>
          <w:tcPr>
            <w:tcW w:w="2547" w:type="dxa"/>
            <w:shd w:val="clear" w:color="auto" w:fill="auto"/>
          </w:tcPr>
          <w:p w:rsidR="001929A4" w:rsidRPr="00D555AF" w:rsidRDefault="001929A4" w:rsidP="001929A4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D555AF">
              <w:rPr>
                <w:b/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93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 xml:space="preserve">   «зачтено» / «не зачтено»</w:t>
            </w:r>
          </w:p>
        </w:tc>
        <w:tc>
          <w:tcPr>
            <w:tcW w:w="2902" w:type="dxa"/>
            <w:vAlign w:val="center"/>
          </w:tcPr>
          <w:p w:rsidR="001929A4" w:rsidRPr="00D555AF" w:rsidRDefault="001929A4" w:rsidP="001929A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ВР</w:t>
            </w:r>
          </w:p>
        </w:tc>
      </w:tr>
    </w:tbl>
    <w:p w:rsidR="00C64185" w:rsidRDefault="00C64185" w:rsidP="00C85A23">
      <w:pPr>
        <w:spacing w:before="120"/>
        <w:ind w:left="0" w:firstLine="709"/>
        <w:rPr>
          <w:i/>
          <w:szCs w:val="28"/>
        </w:rPr>
      </w:pP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</w:t>
      </w:r>
      <w:r w:rsidR="00497B57">
        <w:rPr>
          <w:i/>
          <w:szCs w:val="28"/>
        </w:rPr>
        <w:t>й программы</w:t>
      </w:r>
      <w:r w:rsidR="00A55A0C" w:rsidRPr="00C85A23">
        <w:rPr>
          <w:i/>
          <w:szCs w:val="28"/>
        </w:rPr>
        <w:t>:</w:t>
      </w:r>
    </w:p>
    <w:p w:rsidR="00935A46" w:rsidRDefault="00985DE1" w:rsidP="00BA3006">
      <w:pPr>
        <w:spacing w:before="120"/>
        <w:ind w:left="0" w:firstLine="709"/>
        <w:rPr>
          <w:szCs w:val="28"/>
        </w:rPr>
      </w:pPr>
      <w:r>
        <w:rPr>
          <w:szCs w:val="28"/>
        </w:rPr>
        <w:lastRenderedPageBreak/>
        <w:t>Обучающийся</w:t>
      </w:r>
      <w:r w:rsidRPr="00985DE1">
        <w:rPr>
          <w:szCs w:val="28"/>
        </w:rPr>
        <w:t xml:space="preserve"> </w:t>
      </w:r>
      <w:r w:rsidR="00C94DF6">
        <w:rPr>
          <w:szCs w:val="28"/>
        </w:rPr>
        <w:t>вы</w:t>
      </w:r>
      <w:r w:rsidR="00271D22">
        <w:rPr>
          <w:szCs w:val="28"/>
        </w:rPr>
        <w:t>тягивает</w:t>
      </w:r>
      <w:r w:rsidR="00C94DF6">
        <w:rPr>
          <w:szCs w:val="28"/>
        </w:rPr>
        <w:t xml:space="preserve"> карточку с </w:t>
      </w:r>
      <w:r w:rsidR="00321964">
        <w:rPr>
          <w:szCs w:val="28"/>
        </w:rPr>
        <w:t>наименованием мероприятия</w:t>
      </w:r>
      <w:r w:rsidR="00EE40C6">
        <w:rPr>
          <w:szCs w:val="28"/>
        </w:rPr>
        <w:t>, вида торжества,</w:t>
      </w:r>
      <w:r w:rsidR="00321964">
        <w:rPr>
          <w:szCs w:val="28"/>
        </w:rPr>
        <w:t xml:space="preserve"> количеством </w:t>
      </w:r>
      <w:proofErr w:type="spellStart"/>
      <w:r w:rsidR="00321964">
        <w:rPr>
          <w:szCs w:val="28"/>
        </w:rPr>
        <w:t>приглашенных</w:t>
      </w:r>
      <w:proofErr w:type="spellEnd"/>
      <w:r w:rsidR="00EE40C6">
        <w:rPr>
          <w:szCs w:val="28"/>
        </w:rPr>
        <w:t xml:space="preserve"> и</w:t>
      </w:r>
      <w:r w:rsidR="00321964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BA3006">
        <w:rPr>
          <w:szCs w:val="28"/>
        </w:rPr>
        <w:t>4</w:t>
      </w:r>
      <w:r w:rsidR="0040623B">
        <w:rPr>
          <w:szCs w:val="28"/>
        </w:rPr>
        <w:t xml:space="preserve"> </w:t>
      </w:r>
      <w:r w:rsidR="00BA3006">
        <w:rPr>
          <w:szCs w:val="28"/>
        </w:rPr>
        <w:t>часа</w:t>
      </w:r>
      <w:r w:rsidR="00C64185">
        <w:rPr>
          <w:szCs w:val="28"/>
        </w:rPr>
        <w:t xml:space="preserve"> </w:t>
      </w:r>
      <w:r w:rsidR="0099283E">
        <w:rPr>
          <w:szCs w:val="28"/>
        </w:rPr>
        <w:t xml:space="preserve">должен </w:t>
      </w:r>
      <w:r w:rsidR="00C94DF6">
        <w:rPr>
          <w:szCs w:val="28"/>
        </w:rPr>
        <w:t>выполнить следующие задания:</w:t>
      </w:r>
    </w:p>
    <w:p w:rsidR="006D4454" w:rsidRDefault="006D4454" w:rsidP="006D4454">
      <w:pPr>
        <w:pStyle w:val="a3"/>
        <w:numPr>
          <w:ilvl w:val="0"/>
          <w:numId w:val="32"/>
        </w:numPr>
        <w:spacing w:before="120"/>
        <w:rPr>
          <w:rFonts w:ascii="Times New Roman" w:hAnsi="Times New Roman"/>
          <w:szCs w:val="28"/>
        </w:rPr>
      </w:pPr>
      <w:r w:rsidRPr="006D4454">
        <w:rPr>
          <w:rFonts w:ascii="Times New Roman" w:hAnsi="Times New Roman"/>
          <w:szCs w:val="28"/>
        </w:rPr>
        <w:t>Написать меню</w:t>
      </w:r>
      <w:r>
        <w:rPr>
          <w:rFonts w:ascii="Times New Roman" w:hAnsi="Times New Roman"/>
          <w:szCs w:val="28"/>
        </w:rPr>
        <w:t xml:space="preserve"> с </w:t>
      </w:r>
      <w:proofErr w:type="spellStart"/>
      <w:r>
        <w:rPr>
          <w:rFonts w:ascii="Times New Roman" w:hAnsi="Times New Roman"/>
          <w:szCs w:val="28"/>
        </w:rPr>
        <w:t>учетом</w:t>
      </w:r>
      <w:proofErr w:type="spellEnd"/>
      <w:r>
        <w:rPr>
          <w:rFonts w:ascii="Times New Roman" w:hAnsi="Times New Roman"/>
          <w:szCs w:val="28"/>
        </w:rPr>
        <w:t xml:space="preserve"> специфики банкета и количества </w:t>
      </w:r>
      <w:proofErr w:type="spellStart"/>
      <w:r>
        <w:rPr>
          <w:rFonts w:ascii="Times New Roman" w:hAnsi="Times New Roman"/>
          <w:szCs w:val="28"/>
        </w:rPr>
        <w:t>приглашенных</w:t>
      </w:r>
      <w:proofErr w:type="spellEnd"/>
      <w:r>
        <w:rPr>
          <w:rFonts w:ascii="Times New Roman" w:hAnsi="Times New Roman"/>
          <w:szCs w:val="28"/>
        </w:rPr>
        <w:t>;</w:t>
      </w:r>
    </w:p>
    <w:p w:rsidR="00F23302" w:rsidRPr="006D4454" w:rsidRDefault="00F23302" w:rsidP="006D4454">
      <w:pPr>
        <w:pStyle w:val="a3"/>
        <w:numPr>
          <w:ilvl w:val="0"/>
          <w:numId w:val="32"/>
        </w:num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Определить методы оформления блюд и закусок </w:t>
      </w:r>
      <w:r w:rsidR="0046649C">
        <w:rPr>
          <w:rFonts w:ascii="Times New Roman" w:hAnsi="Times New Roman"/>
          <w:szCs w:val="28"/>
        </w:rPr>
        <w:t>согласно мероприятию</w:t>
      </w:r>
      <w:r w:rsidR="00C5710C">
        <w:rPr>
          <w:rFonts w:ascii="Times New Roman" w:hAnsi="Times New Roman"/>
          <w:szCs w:val="28"/>
        </w:rPr>
        <w:t>;</w:t>
      </w:r>
    </w:p>
    <w:p w:rsidR="006D4454" w:rsidRDefault="006D4454" w:rsidP="006D4454">
      <w:pPr>
        <w:pStyle w:val="a3"/>
        <w:numPr>
          <w:ilvl w:val="0"/>
          <w:numId w:val="32"/>
        </w:num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Составить сводно-сырьевую ведомость;</w:t>
      </w:r>
    </w:p>
    <w:p w:rsidR="00C94DF6" w:rsidRDefault="00C94DF6" w:rsidP="006D4454">
      <w:pPr>
        <w:pStyle w:val="a3"/>
        <w:numPr>
          <w:ilvl w:val="0"/>
          <w:numId w:val="32"/>
        </w:numPr>
        <w:spacing w:before="120"/>
        <w:rPr>
          <w:rFonts w:ascii="Times New Roman" w:hAnsi="Times New Roman"/>
          <w:szCs w:val="28"/>
        </w:rPr>
      </w:pPr>
      <w:r w:rsidRPr="006D4454">
        <w:rPr>
          <w:rFonts w:ascii="Times New Roman" w:hAnsi="Times New Roman"/>
          <w:szCs w:val="28"/>
        </w:rPr>
        <w:t xml:space="preserve"> </w:t>
      </w:r>
      <w:r w:rsidR="008F0518">
        <w:rPr>
          <w:rFonts w:ascii="Times New Roman" w:hAnsi="Times New Roman"/>
          <w:szCs w:val="28"/>
        </w:rPr>
        <w:t>Определить расстановку мебели, количество обслуживающего персонала</w:t>
      </w:r>
    </w:p>
    <w:p w:rsidR="003F5F71" w:rsidRDefault="00D37E54" w:rsidP="00F23302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</w:t>
      </w:r>
      <w:r w:rsidR="00497B57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0C43EB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Составление меню</w:t>
            </w:r>
          </w:p>
        </w:tc>
        <w:tc>
          <w:tcPr>
            <w:tcW w:w="2829" w:type="dxa"/>
          </w:tcPr>
          <w:p w:rsidR="00FF58AE" w:rsidRPr="00E264DB" w:rsidRDefault="0046649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46649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Оформление блюд и закусок</w:t>
            </w:r>
          </w:p>
        </w:tc>
        <w:tc>
          <w:tcPr>
            <w:tcW w:w="2829" w:type="dxa"/>
          </w:tcPr>
          <w:p w:rsidR="00FF58AE" w:rsidRPr="00E264DB" w:rsidRDefault="0046649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46649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Оформление праздничного торта</w:t>
            </w:r>
          </w:p>
        </w:tc>
        <w:tc>
          <w:tcPr>
            <w:tcW w:w="2829" w:type="dxa"/>
          </w:tcPr>
          <w:p w:rsidR="00FF58AE" w:rsidRPr="00E264DB" w:rsidRDefault="0046649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430F0" w:rsidRPr="00FF58AE" w:rsidTr="00E264DB">
        <w:tc>
          <w:tcPr>
            <w:tcW w:w="6516" w:type="dxa"/>
          </w:tcPr>
          <w:p w:rsidR="00A430F0" w:rsidRPr="00A430F0" w:rsidRDefault="00BA752D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Правильность составления сырьевой ведомости</w:t>
            </w:r>
          </w:p>
        </w:tc>
        <w:tc>
          <w:tcPr>
            <w:tcW w:w="2829" w:type="dxa"/>
          </w:tcPr>
          <w:p w:rsidR="00A430F0" w:rsidRDefault="00BA752D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A430F0" w:rsidRDefault="00C7156E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Расстановка мебели</w:t>
            </w:r>
          </w:p>
        </w:tc>
        <w:tc>
          <w:tcPr>
            <w:tcW w:w="2829" w:type="dxa"/>
          </w:tcPr>
          <w:p w:rsidR="0009663B" w:rsidRPr="00E264DB" w:rsidRDefault="00C7156E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C7156E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Расчет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официантов</w:t>
            </w:r>
          </w:p>
        </w:tc>
        <w:tc>
          <w:tcPr>
            <w:tcW w:w="2829" w:type="dxa"/>
          </w:tcPr>
          <w:p w:rsidR="00FF58AE" w:rsidRPr="00E264DB" w:rsidRDefault="00C7156E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D5163" w:rsidRPr="00FF58AE" w:rsidTr="00E264DB">
        <w:tc>
          <w:tcPr>
            <w:tcW w:w="6516" w:type="dxa"/>
          </w:tcPr>
          <w:p w:rsidR="006D5163" w:rsidRPr="00FF58AE" w:rsidRDefault="00B76B3B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Время выполнения задания</w:t>
            </w:r>
          </w:p>
        </w:tc>
        <w:tc>
          <w:tcPr>
            <w:tcW w:w="2829" w:type="dxa"/>
          </w:tcPr>
          <w:p w:rsidR="006D5163" w:rsidRPr="00FF58AE" w:rsidRDefault="00B76B3B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C3658" w:rsidRPr="00FF58AE" w:rsidTr="00E264DB">
        <w:tc>
          <w:tcPr>
            <w:tcW w:w="6516" w:type="dxa"/>
          </w:tcPr>
          <w:p w:rsidR="00EC3658" w:rsidRPr="004376FE" w:rsidRDefault="00EC3658" w:rsidP="00EC14EE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EC3658" w:rsidRPr="004376FE" w:rsidRDefault="001C21CE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</w:tbl>
    <w:p w:rsidR="00EC14EE" w:rsidRDefault="00EC14EE" w:rsidP="00EC14EE">
      <w:pPr>
        <w:pStyle w:val="a3"/>
        <w:spacing w:before="120" w:after="0" w:line="24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497B57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 дополнительного профессионального образования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B76B3B" w:rsidRPr="00B76B3B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Современные технологии обучения в соответствии с современными стандартами и передовыми технологиями, в том числе со стандартами </w:t>
      </w:r>
      <w:proofErr w:type="spellStart"/>
      <w:r w:rsidR="00B76B3B" w:rsidRPr="00B76B3B">
        <w:rPr>
          <w:rFonts w:ascii="Times New Roman" w:eastAsia="Times New Roman" w:hAnsi="Times New Roman"/>
          <w:b/>
          <w:snapToGrid w:val="0"/>
          <w:szCs w:val="28"/>
          <w:lang w:eastAsia="ru-RU"/>
        </w:rPr>
        <w:t>Ворлдскиллс</w:t>
      </w:r>
      <w:proofErr w:type="spellEnd"/>
      <w:r w:rsidR="00B76B3B" w:rsidRPr="00B76B3B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Россия</w:t>
      </w:r>
      <w:r w:rsidR="005D709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E6386B">
        <w:rPr>
          <w:rFonts w:ascii="Times New Roman" w:eastAsia="Times New Roman" w:hAnsi="Times New Roman"/>
          <w:b/>
          <w:snapToGrid w:val="0"/>
          <w:szCs w:val="28"/>
          <w:lang w:eastAsia="ru-RU"/>
        </w:rPr>
        <w:t>10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F76" w:rsidRDefault="00801F76" w:rsidP="007E4E2A">
      <w:pPr>
        <w:spacing w:line="240" w:lineRule="auto"/>
      </w:pPr>
      <w:r>
        <w:separator/>
      </w:r>
    </w:p>
  </w:endnote>
  <w:endnote w:type="continuationSeparator" w:id="0">
    <w:p w:rsidR="00801F76" w:rsidRDefault="00801F76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F76" w:rsidRDefault="00801F76" w:rsidP="007E4E2A">
      <w:pPr>
        <w:spacing w:line="240" w:lineRule="auto"/>
      </w:pPr>
      <w:r>
        <w:separator/>
      </w:r>
    </w:p>
  </w:footnote>
  <w:footnote w:type="continuationSeparator" w:id="0">
    <w:p w:rsidR="00801F76" w:rsidRDefault="00801F76" w:rsidP="007E4E2A">
      <w:pPr>
        <w:spacing w:line="240" w:lineRule="auto"/>
      </w:pPr>
      <w:r>
        <w:continuationSeparator/>
      </w:r>
    </w:p>
  </w:footnote>
  <w:footnote w:id="1">
    <w:p w:rsidR="005110B2" w:rsidRDefault="005110B2" w:rsidP="008F3B3C">
      <w:pPr>
        <w:pStyle w:val="a7"/>
        <w:spacing w:line="240" w:lineRule="auto"/>
        <w:ind w:left="0"/>
      </w:pPr>
      <w:r>
        <w:rPr>
          <w:rStyle w:val="a9"/>
        </w:rPr>
        <w:footnoteRef/>
      </w:r>
      <w:r>
        <w:t xml:space="preserve"> Зачёт или экзамен</w:t>
      </w:r>
    </w:p>
  </w:footnote>
  <w:footnote w:id="2">
    <w:p w:rsidR="005110B2" w:rsidRPr="00A635D6" w:rsidRDefault="005110B2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46CAB"/>
    <w:multiLevelType w:val="hybridMultilevel"/>
    <w:tmpl w:val="D0804AFE"/>
    <w:lvl w:ilvl="0" w:tplc="261C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123489"/>
    <w:multiLevelType w:val="hybridMultilevel"/>
    <w:tmpl w:val="1B862A8A"/>
    <w:lvl w:ilvl="0" w:tplc="5FE65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6"/>
  </w:num>
  <w:num w:numId="5">
    <w:abstractNumId w:val="28"/>
  </w:num>
  <w:num w:numId="6">
    <w:abstractNumId w:val="17"/>
  </w:num>
  <w:num w:numId="7">
    <w:abstractNumId w:val="15"/>
  </w:num>
  <w:num w:numId="8">
    <w:abstractNumId w:val="18"/>
  </w:num>
  <w:num w:numId="9">
    <w:abstractNumId w:val="24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20"/>
  </w:num>
  <w:num w:numId="16">
    <w:abstractNumId w:val="11"/>
  </w:num>
  <w:num w:numId="17">
    <w:abstractNumId w:val="30"/>
  </w:num>
  <w:num w:numId="18">
    <w:abstractNumId w:val="31"/>
  </w:num>
  <w:num w:numId="19">
    <w:abstractNumId w:val="25"/>
  </w:num>
  <w:num w:numId="20">
    <w:abstractNumId w:val="12"/>
  </w:num>
  <w:num w:numId="21">
    <w:abstractNumId w:val="23"/>
  </w:num>
  <w:num w:numId="22">
    <w:abstractNumId w:val="10"/>
  </w:num>
  <w:num w:numId="23">
    <w:abstractNumId w:val="6"/>
  </w:num>
  <w:num w:numId="24">
    <w:abstractNumId w:val="27"/>
  </w:num>
  <w:num w:numId="25">
    <w:abstractNumId w:val="4"/>
  </w:num>
  <w:num w:numId="26">
    <w:abstractNumId w:val="19"/>
  </w:num>
  <w:num w:numId="27">
    <w:abstractNumId w:val="14"/>
  </w:num>
  <w:num w:numId="28">
    <w:abstractNumId w:val="7"/>
  </w:num>
  <w:num w:numId="29">
    <w:abstractNumId w:val="29"/>
  </w:num>
  <w:num w:numId="30">
    <w:abstractNumId w:val="2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1425"/>
    <w:rsid w:val="00002706"/>
    <w:rsid w:val="00002D1C"/>
    <w:rsid w:val="00003FAE"/>
    <w:rsid w:val="000072CC"/>
    <w:rsid w:val="00010BBC"/>
    <w:rsid w:val="000176C0"/>
    <w:rsid w:val="00025741"/>
    <w:rsid w:val="00031166"/>
    <w:rsid w:val="000403EB"/>
    <w:rsid w:val="0004412A"/>
    <w:rsid w:val="000537CE"/>
    <w:rsid w:val="00053920"/>
    <w:rsid w:val="00055695"/>
    <w:rsid w:val="00057B0E"/>
    <w:rsid w:val="00071E4D"/>
    <w:rsid w:val="000736FC"/>
    <w:rsid w:val="00073CF1"/>
    <w:rsid w:val="00081A1D"/>
    <w:rsid w:val="0008484C"/>
    <w:rsid w:val="00086130"/>
    <w:rsid w:val="00086216"/>
    <w:rsid w:val="0008688A"/>
    <w:rsid w:val="000902B7"/>
    <w:rsid w:val="0009663B"/>
    <w:rsid w:val="000A1807"/>
    <w:rsid w:val="000A6A0F"/>
    <w:rsid w:val="000B1547"/>
    <w:rsid w:val="000B1674"/>
    <w:rsid w:val="000B2940"/>
    <w:rsid w:val="000B430B"/>
    <w:rsid w:val="000B7DFA"/>
    <w:rsid w:val="000C10A4"/>
    <w:rsid w:val="000C232B"/>
    <w:rsid w:val="000C43EB"/>
    <w:rsid w:val="000C471E"/>
    <w:rsid w:val="000C55F2"/>
    <w:rsid w:val="000E0705"/>
    <w:rsid w:val="000E144D"/>
    <w:rsid w:val="000F16F3"/>
    <w:rsid w:val="000F2551"/>
    <w:rsid w:val="000F2593"/>
    <w:rsid w:val="00100F55"/>
    <w:rsid w:val="00102871"/>
    <w:rsid w:val="0010646A"/>
    <w:rsid w:val="00107A33"/>
    <w:rsid w:val="00112A66"/>
    <w:rsid w:val="0011507F"/>
    <w:rsid w:val="00116173"/>
    <w:rsid w:val="001234B8"/>
    <w:rsid w:val="001274E7"/>
    <w:rsid w:val="001278CD"/>
    <w:rsid w:val="0013453F"/>
    <w:rsid w:val="00134B27"/>
    <w:rsid w:val="00134B39"/>
    <w:rsid w:val="0013543D"/>
    <w:rsid w:val="00135DB8"/>
    <w:rsid w:val="00146EA0"/>
    <w:rsid w:val="00150870"/>
    <w:rsid w:val="001522AC"/>
    <w:rsid w:val="001710F4"/>
    <w:rsid w:val="001746F2"/>
    <w:rsid w:val="00176DAB"/>
    <w:rsid w:val="001865F7"/>
    <w:rsid w:val="00187840"/>
    <w:rsid w:val="001929A4"/>
    <w:rsid w:val="001933FD"/>
    <w:rsid w:val="001B1B8A"/>
    <w:rsid w:val="001B52DE"/>
    <w:rsid w:val="001B6500"/>
    <w:rsid w:val="001C21CE"/>
    <w:rsid w:val="001C60E6"/>
    <w:rsid w:val="001C68DD"/>
    <w:rsid w:val="001D0717"/>
    <w:rsid w:val="001D10DC"/>
    <w:rsid w:val="001D1B5E"/>
    <w:rsid w:val="001D2636"/>
    <w:rsid w:val="001E21C7"/>
    <w:rsid w:val="001F5092"/>
    <w:rsid w:val="001F67AE"/>
    <w:rsid w:val="001F717E"/>
    <w:rsid w:val="0020292E"/>
    <w:rsid w:val="00203DDA"/>
    <w:rsid w:val="00214852"/>
    <w:rsid w:val="0021615C"/>
    <w:rsid w:val="002205C6"/>
    <w:rsid w:val="00222F70"/>
    <w:rsid w:val="00244646"/>
    <w:rsid w:val="002521F4"/>
    <w:rsid w:val="00265E24"/>
    <w:rsid w:val="002705D1"/>
    <w:rsid w:val="00271962"/>
    <w:rsid w:val="00271D22"/>
    <w:rsid w:val="002751B7"/>
    <w:rsid w:val="00280937"/>
    <w:rsid w:val="002826A0"/>
    <w:rsid w:val="0029239B"/>
    <w:rsid w:val="002A5513"/>
    <w:rsid w:val="002A576F"/>
    <w:rsid w:val="002A7FAC"/>
    <w:rsid w:val="002F4AD4"/>
    <w:rsid w:val="003044A5"/>
    <w:rsid w:val="00305342"/>
    <w:rsid w:val="00311025"/>
    <w:rsid w:val="003136CF"/>
    <w:rsid w:val="00321964"/>
    <w:rsid w:val="00327FCD"/>
    <w:rsid w:val="00330F97"/>
    <w:rsid w:val="0035050F"/>
    <w:rsid w:val="003564FD"/>
    <w:rsid w:val="00370379"/>
    <w:rsid w:val="0038132F"/>
    <w:rsid w:val="003832AA"/>
    <w:rsid w:val="00384182"/>
    <w:rsid w:val="00387498"/>
    <w:rsid w:val="00392561"/>
    <w:rsid w:val="0039323C"/>
    <w:rsid w:val="00393862"/>
    <w:rsid w:val="00396C24"/>
    <w:rsid w:val="003A0714"/>
    <w:rsid w:val="003A7296"/>
    <w:rsid w:val="003A76FF"/>
    <w:rsid w:val="003B3981"/>
    <w:rsid w:val="003B6B7A"/>
    <w:rsid w:val="003C2DF8"/>
    <w:rsid w:val="003C4026"/>
    <w:rsid w:val="003C4236"/>
    <w:rsid w:val="003C4B5D"/>
    <w:rsid w:val="003D4AEE"/>
    <w:rsid w:val="003E412D"/>
    <w:rsid w:val="003E7076"/>
    <w:rsid w:val="003F3A32"/>
    <w:rsid w:val="003F5F71"/>
    <w:rsid w:val="004013CF"/>
    <w:rsid w:val="00403984"/>
    <w:rsid w:val="00403BB0"/>
    <w:rsid w:val="00405FAE"/>
    <w:rsid w:val="0040623B"/>
    <w:rsid w:val="00407A00"/>
    <w:rsid w:val="00410F62"/>
    <w:rsid w:val="00412C29"/>
    <w:rsid w:val="00421250"/>
    <w:rsid w:val="004218DB"/>
    <w:rsid w:val="00435268"/>
    <w:rsid w:val="004376FE"/>
    <w:rsid w:val="00447800"/>
    <w:rsid w:val="004508C8"/>
    <w:rsid w:val="00456583"/>
    <w:rsid w:val="0046649C"/>
    <w:rsid w:val="00467B54"/>
    <w:rsid w:val="00467FC9"/>
    <w:rsid w:val="004738EE"/>
    <w:rsid w:val="0047447B"/>
    <w:rsid w:val="004757F4"/>
    <w:rsid w:val="0049740E"/>
    <w:rsid w:val="00497B57"/>
    <w:rsid w:val="004A2613"/>
    <w:rsid w:val="004A34E1"/>
    <w:rsid w:val="004A7579"/>
    <w:rsid w:val="004B117A"/>
    <w:rsid w:val="004B4375"/>
    <w:rsid w:val="004C5DE5"/>
    <w:rsid w:val="004D032C"/>
    <w:rsid w:val="004D1D43"/>
    <w:rsid w:val="004D66AB"/>
    <w:rsid w:val="004E5128"/>
    <w:rsid w:val="004F12F6"/>
    <w:rsid w:val="004F1547"/>
    <w:rsid w:val="004F48E0"/>
    <w:rsid w:val="0050447E"/>
    <w:rsid w:val="00505FCE"/>
    <w:rsid w:val="005110B2"/>
    <w:rsid w:val="00513796"/>
    <w:rsid w:val="005154FB"/>
    <w:rsid w:val="005239C6"/>
    <w:rsid w:val="0052465F"/>
    <w:rsid w:val="00540ABC"/>
    <w:rsid w:val="00543ED5"/>
    <w:rsid w:val="005555DB"/>
    <w:rsid w:val="005566E1"/>
    <w:rsid w:val="00560988"/>
    <w:rsid w:val="00562A0D"/>
    <w:rsid w:val="005721BB"/>
    <w:rsid w:val="00574F48"/>
    <w:rsid w:val="00575AA3"/>
    <w:rsid w:val="00582D91"/>
    <w:rsid w:val="00583A1D"/>
    <w:rsid w:val="00587F54"/>
    <w:rsid w:val="005900A1"/>
    <w:rsid w:val="00590EBE"/>
    <w:rsid w:val="0059525C"/>
    <w:rsid w:val="005A18BF"/>
    <w:rsid w:val="005A33E8"/>
    <w:rsid w:val="005A793D"/>
    <w:rsid w:val="005B6F60"/>
    <w:rsid w:val="005C0010"/>
    <w:rsid w:val="005C41D8"/>
    <w:rsid w:val="005D0F12"/>
    <w:rsid w:val="005D7094"/>
    <w:rsid w:val="005E18E6"/>
    <w:rsid w:val="005F3AD4"/>
    <w:rsid w:val="005F5388"/>
    <w:rsid w:val="00614383"/>
    <w:rsid w:val="006176AD"/>
    <w:rsid w:val="006203BE"/>
    <w:rsid w:val="00621FFA"/>
    <w:rsid w:val="006224F3"/>
    <w:rsid w:val="0062414C"/>
    <w:rsid w:val="00624BDA"/>
    <w:rsid w:val="00624EB5"/>
    <w:rsid w:val="00640B96"/>
    <w:rsid w:val="0064765F"/>
    <w:rsid w:val="0064767A"/>
    <w:rsid w:val="006579E6"/>
    <w:rsid w:val="00660A3A"/>
    <w:rsid w:val="006629E0"/>
    <w:rsid w:val="00666672"/>
    <w:rsid w:val="0067384D"/>
    <w:rsid w:val="0068114C"/>
    <w:rsid w:val="0068388A"/>
    <w:rsid w:val="00690DF0"/>
    <w:rsid w:val="00693121"/>
    <w:rsid w:val="00695AE4"/>
    <w:rsid w:val="006A010A"/>
    <w:rsid w:val="006A17FE"/>
    <w:rsid w:val="006B44B2"/>
    <w:rsid w:val="006C0F62"/>
    <w:rsid w:val="006C3FE0"/>
    <w:rsid w:val="006C669D"/>
    <w:rsid w:val="006D4454"/>
    <w:rsid w:val="006D5163"/>
    <w:rsid w:val="006D7C2A"/>
    <w:rsid w:val="006E061C"/>
    <w:rsid w:val="006E4B4A"/>
    <w:rsid w:val="006E5EA4"/>
    <w:rsid w:val="006F1E70"/>
    <w:rsid w:val="006F216C"/>
    <w:rsid w:val="006F4486"/>
    <w:rsid w:val="0070366C"/>
    <w:rsid w:val="00710B27"/>
    <w:rsid w:val="00720E70"/>
    <w:rsid w:val="00722A0F"/>
    <w:rsid w:val="00722FF9"/>
    <w:rsid w:val="00724252"/>
    <w:rsid w:val="00733D91"/>
    <w:rsid w:val="0073547A"/>
    <w:rsid w:val="007358E1"/>
    <w:rsid w:val="00737766"/>
    <w:rsid w:val="00740419"/>
    <w:rsid w:val="00741AB9"/>
    <w:rsid w:val="00742BF8"/>
    <w:rsid w:val="0074308C"/>
    <w:rsid w:val="00750553"/>
    <w:rsid w:val="007519EE"/>
    <w:rsid w:val="00753D75"/>
    <w:rsid w:val="00766832"/>
    <w:rsid w:val="0076726F"/>
    <w:rsid w:val="007677C0"/>
    <w:rsid w:val="007719B8"/>
    <w:rsid w:val="00775703"/>
    <w:rsid w:val="007838AA"/>
    <w:rsid w:val="007A2075"/>
    <w:rsid w:val="007A3FC4"/>
    <w:rsid w:val="007A5BEC"/>
    <w:rsid w:val="007B0CDC"/>
    <w:rsid w:val="007B20DA"/>
    <w:rsid w:val="007B2F55"/>
    <w:rsid w:val="007C0B32"/>
    <w:rsid w:val="007C2629"/>
    <w:rsid w:val="007D08A1"/>
    <w:rsid w:val="007D669D"/>
    <w:rsid w:val="007E0C5D"/>
    <w:rsid w:val="007E12A4"/>
    <w:rsid w:val="007E21E3"/>
    <w:rsid w:val="007E4E2A"/>
    <w:rsid w:val="007F06DA"/>
    <w:rsid w:val="007F4A52"/>
    <w:rsid w:val="007F71FA"/>
    <w:rsid w:val="00801F76"/>
    <w:rsid w:val="008171E2"/>
    <w:rsid w:val="00817D03"/>
    <w:rsid w:val="00823F3A"/>
    <w:rsid w:val="008313A6"/>
    <w:rsid w:val="008330CD"/>
    <w:rsid w:val="00837A54"/>
    <w:rsid w:val="00842217"/>
    <w:rsid w:val="00842FAF"/>
    <w:rsid w:val="008436A9"/>
    <w:rsid w:val="008549C2"/>
    <w:rsid w:val="00870DF5"/>
    <w:rsid w:val="00871B1C"/>
    <w:rsid w:val="00871B8C"/>
    <w:rsid w:val="0087755F"/>
    <w:rsid w:val="00884DF3"/>
    <w:rsid w:val="008972F7"/>
    <w:rsid w:val="008A11F9"/>
    <w:rsid w:val="008A1372"/>
    <w:rsid w:val="008A246C"/>
    <w:rsid w:val="008A5430"/>
    <w:rsid w:val="008A5981"/>
    <w:rsid w:val="008C135D"/>
    <w:rsid w:val="008D05F8"/>
    <w:rsid w:val="008D0CAA"/>
    <w:rsid w:val="008D2067"/>
    <w:rsid w:val="008D38EB"/>
    <w:rsid w:val="008D6739"/>
    <w:rsid w:val="008E290A"/>
    <w:rsid w:val="008E29F4"/>
    <w:rsid w:val="008E6A00"/>
    <w:rsid w:val="008F0518"/>
    <w:rsid w:val="008F1106"/>
    <w:rsid w:val="008F3B3C"/>
    <w:rsid w:val="0090019C"/>
    <w:rsid w:val="009004A5"/>
    <w:rsid w:val="009038C6"/>
    <w:rsid w:val="00917024"/>
    <w:rsid w:val="00920EEA"/>
    <w:rsid w:val="00923F1E"/>
    <w:rsid w:val="009263A0"/>
    <w:rsid w:val="00926FEA"/>
    <w:rsid w:val="00933345"/>
    <w:rsid w:val="00935A46"/>
    <w:rsid w:val="00943365"/>
    <w:rsid w:val="009441AA"/>
    <w:rsid w:val="00945AEA"/>
    <w:rsid w:val="0094690E"/>
    <w:rsid w:val="009549B2"/>
    <w:rsid w:val="00957CE7"/>
    <w:rsid w:val="00960236"/>
    <w:rsid w:val="009669AE"/>
    <w:rsid w:val="00971B3E"/>
    <w:rsid w:val="00971C6A"/>
    <w:rsid w:val="00972537"/>
    <w:rsid w:val="00975191"/>
    <w:rsid w:val="00983B94"/>
    <w:rsid w:val="00985DE1"/>
    <w:rsid w:val="00987219"/>
    <w:rsid w:val="0099283E"/>
    <w:rsid w:val="009A3D54"/>
    <w:rsid w:val="009A47CC"/>
    <w:rsid w:val="009A7653"/>
    <w:rsid w:val="009A7CCA"/>
    <w:rsid w:val="009B553E"/>
    <w:rsid w:val="009B5838"/>
    <w:rsid w:val="009C0587"/>
    <w:rsid w:val="009C2119"/>
    <w:rsid w:val="009E03CE"/>
    <w:rsid w:val="009E1C92"/>
    <w:rsid w:val="009E1F45"/>
    <w:rsid w:val="009E212C"/>
    <w:rsid w:val="009E4D54"/>
    <w:rsid w:val="009E52B5"/>
    <w:rsid w:val="009E5849"/>
    <w:rsid w:val="009E781E"/>
    <w:rsid w:val="009F4705"/>
    <w:rsid w:val="009F5E97"/>
    <w:rsid w:val="00A00965"/>
    <w:rsid w:val="00A04B52"/>
    <w:rsid w:val="00A17EFB"/>
    <w:rsid w:val="00A3107C"/>
    <w:rsid w:val="00A40E79"/>
    <w:rsid w:val="00A41D89"/>
    <w:rsid w:val="00A430F0"/>
    <w:rsid w:val="00A44BF5"/>
    <w:rsid w:val="00A50164"/>
    <w:rsid w:val="00A5037C"/>
    <w:rsid w:val="00A525EB"/>
    <w:rsid w:val="00A534ED"/>
    <w:rsid w:val="00A53713"/>
    <w:rsid w:val="00A54508"/>
    <w:rsid w:val="00A55A0C"/>
    <w:rsid w:val="00A61617"/>
    <w:rsid w:val="00A635D6"/>
    <w:rsid w:val="00A66097"/>
    <w:rsid w:val="00A660BB"/>
    <w:rsid w:val="00A80D7E"/>
    <w:rsid w:val="00A812A7"/>
    <w:rsid w:val="00A81CF4"/>
    <w:rsid w:val="00A86BF2"/>
    <w:rsid w:val="00A9112A"/>
    <w:rsid w:val="00A92D35"/>
    <w:rsid w:val="00A95A1B"/>
    <w:rsid w:val="00AA23D1"/>
    <w:rsid w:val="00AA392A"/>
    <w:rsid w:val="00AB1A73"/>
    <w:rsid w:val="00AB2AD7"/>
    <w:rsid w:val="00AB3149"/>
    <w:rsid w:val="00AC797D"/>
    <w:rsid w:val="00AE3228"/>
    <w:rsid w:val="00AE611C"/>
    <w:rsid w:val="00AF0811"/>
    <w:rsid w:val="00AF30D8"/>
    <w:rsid w:val="00B01CB9"/>
    <w:rsid w:val="00B02E3F"/>
    <w:rsid w:val="00B1005F"/>
    <w:rsid w:val="00B123BE"/>
    <w:rsid w:val="00B126B8"/>
    <w:rsid w:val="00B12958"/>
    <w:rsid w:val="00B23344"/>
    <w:rsid w:val="00B3255C"/>
    <w:rsid w:val="00B36B2C"/>
    <w:rsid w:val="00B43886"/>
    <w:rsid w:val="00B53155"/>
    <w:rsid w:val="00B53C24"/>
    <w:rsid w:val="00B54C71"/>
    <w:rsid w:val="00B71029"/>
    <w:rsid w:val="00B71A19"/>
    <w:rsid w:val="00B75ACD"/>
    <w:rsid w:val="00B76B3B"/>
    <w:rsid w:val="00B81456"/>
    <w:rsid w:val="00B826CC"/>
    <w:rsid w:val="00B960E5"/>
    <w:rsid w:val="00BA1E39"/>
    <w:rsid w:val="00BA3006"/>
    <w:rsid w:val="00BA3045"/>
    <w:rsid w:val="00BA752D"/>
    <w:rsid w:val="00BB1765"/>
    <w:rsid w:val="00BB1793"/>
    <w:rsid w:val="00BD7203"/>
    <w:rsid w:val="00BF0C65"/>
    <w:rsid w:val="00BF0CD3"/>
    <w:rsid w:val="00C006D8"/>
    <w:rsid w:val="00C0593B"/>
    <w:rsid w:val="00C10864"/>
    <w:rsid w:val="00C324E6"/>
    <w:rsid w:val="00C3580B"/>
    <w:rsid w:val="00C432B0"/>
    <w:rsid w:val="00C51C8C"/>
    <w:rsid w:val="00C526B1"/>
    <w:rsid w:val="00C56A75"/>
    <w:rsid w:val="00C5710C"/>
    <w:rsid w:val="00C628E1"/>
    <w:rsid w:val="00C64185"/>
    <w:rsid w:val="00C714DF"/>
    <w:rsid w:val="00C7156E"/>
    <w:rsid w:val="00C74D50"/>
    <w:rsid w:val="00C81938"/>
    <w:rsid w:val="00C827A6"/>
    <w:rsid w:val="00C85A23"/>
    <w:rsid w:val="00C93989"/>
    <w:rsid w:val="00C94DF6"/>
    <w:rsid w:val="00C97994"/>
    <w:rsid w:val="00C97AE9"/>
    <w:rsid w:val="00CA7795"/>
    <w:rsid w:val="00CB0102"/>
    <w:rsid w:val="00CD0D5E"/>
    <w:rsid w:val="00CD2E10"/>
    <w:rsid w:val="00CD371D"/>
    <w:rsid w:val="00CE1C9B"/>
    <w:rsid w:val="00CE3AD1"/>
    <w:rsid w:val="00CE5EAC"/>
    <w:rsid w:val="00CF0337"/>
    <w:rsid w:val="00CF5E22"/>
    <w:rsid w:val="00CF7AA2"/>
    <w:rsid w:val="00D0061F"/>
    <w:rsid w:val="00D013DC"/>
    <w:rsid w:val="00D02B51"/>
    <w:rsid w:val="00D03425"/>
    <w:rsid w:val="00D06D36"/>
    <w:rsid w:val="00D11EA3"/>
    <w:rsid w:val="00D2382B"/>
    <w:rsid w:val="00D37E54"/>
    <w:rsid w:val="00D45C9D"/>
    <w:rsid w:val="00D50195"/>
    <w:rsid w:val="00D51B3F"/>
    <w:rsid w:val="00D5335D"/>
    <w:rsid w:val="00D555AF"/>
    <w:rsid w:val="00D5744D"/>
    <w:rsid w:val="00D662FE"/>
    <w:rsid w:val="00D67FAF"/>
    <w:rsid w:val="00D72643"/>
    <w:rsid w:val="00D74409"/>
    <w:rsid w:val="00D74A61"/>
    <w:rsid w:val="00D82B30"/>
    <w:rsid w:val="00D9145E"/>
    <w:rsid w:val="00DA1151"/>
    <w:rsid w:val="00DA2161"/>
    <w:rsid w:val="00DA6F19"/>
    <w:rsid w:val="00DB0082"/>
    <w:rsid w:val="00DB72A6"/>
    <w:rsid w:val="00DC2F0B"/>
    <w:rsid w:val="00DC51FF"/>
    <w:rsid w:val="00DD2DEE"/>
    <w:rsid w:val="00DD53BC"/>
    <w:rsid w:val="00DD58D8"/>
    <w:rsid w:val="00DE5900"/>
    <w:rsid w:val="00DF4F6C"/>
    <w:rsid w:val="00E02A20"/>
    <w:rsid w:val="00E1182C"/>
    <w:rsid w:val="00E146C0"/>
    <w:rsid w:val="00E171C0"/>
    <w:rsid w:val="00E17951"/>
    <w:rsid w:val="00E21DA5"/>
    <w:rsid w:val="00E264DB"/>
    <w:rsid w:val="00E328FC"/>
    <w:rsid w:val="00E4024E"/>
    <w:rsid w:val="00E40DC6"/>
    <w:rsid w:val="00E4631A"/>
    <w:rsid w:val="00E4686D"/>
    <w:rsid w:val="00E47F07"/>
    <w:rsid w:val="00E52D2C"/>
    <w:rsid w:val="00E5697C"/>
    <w:rsid w:val="00E6386B"/>
    <w:rsid w:val="00E64A4F"/>
    <w:rsid w:val="00E66644"/>
    <w:rsid w:val="00E66C27"/>
    <w:rsid w:val="00E67AA0"/>
    <w:rsid w:val="00E7230F"/>
    <w:rsid w:val="00E72DBB"/>
    <w:rsid w:val="00E811B4"/>
    <w:rsid w:val="00E90F2F"/>
    <w:rsid w:val="00E93D15"/>
    <w:rsid w:val="00EA05A5"/>
    <w:rsid w:val="00EA5728"/>
    <w:rsid w:val="00EA6A9C"/>
    <w:rsid w:val="00EB4536"/>
    <w:rsid w:val="00EC14EE"/>
    <w:rsid w:val="00EC3658"/>
    <w:rsid w:val="00EE40C6"/>
    <w:rsid w:val="00EE4839"/>
    <w:rsid w:val="00EF7FB8"/>
    <w:rsid w:val="00F075A0"/>
    <w:rsid w:val="00F23302"/>
    <w:rsid w:val="00F2512F"/>
    <w:rsid w:val="00F335A9"/>
    <w:rsid w:val="00F34895"/>
    <w:rsid w:val="00F34A5E"/>
    <w:rsid w:val="00F35130"/>
    <w:rsid w:val="00F40D8B"/>
    <w:rsid w:val="00F6507C"/>
    <w:rsid w:val="00F67088"/>
    <w:rsid w:val="00F76342"/>
    <w:rsid w:val="00F82231"/>
    <w:rsid w:val="00F8241B"/>
    <w:rsid w:val="00F905C9"/>
    <w:rsid w:val="00F93F1B"/>
    <w:rsid w:val="00F94BBC"/>
    <w:rsid w:val="00F94D1C"/>
    <w:rsid w:val="00F97FBE"/>
    <w:rsid w:val="00FA2B1D"/>
    <w:rsid w:val="00FB2D5D"/>
    <w:rsid w:val="00FB4ADA"/>
    <w:rsid w:val="00FC4FED"/>
    <w:rsid w:val="00FD0621"/>
    <w:rsid w:val="00FD1FB5"/>
    <w:rsid w:val="00FD203D"/>
    <w:rsid w:val="00FE2F01"/>
    <w:rsid w:val="00FE4AB4"/>
    <w:rsid w:val="00FE644E"/>
    <w:rsid w:val="00FE7FE7"/>
    <w:rsid w:val="00FF3AFC"/>
    <w:rsid w:val="00FF4A24"/>
    <w:rsid w:val="00FF546F"/>
    <w:rsid w:val="00FF58A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60A5-8147-4B0F-BE58-B624AE56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71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ldskills2019.com/ru/event/skills/povarskoe-del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team.worldskills.ru/skills/povarskoe-de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07EE-2BB7-4405-B383-F509D921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16</cp:revision>
  <dcterms:created xsi:type="dcterms:W3CDTF">2020-06-15T19:32:00Z</dcterms:created>
  <dcterms:modified xsi:type="dcterms:W3CDTF">2021-01-21T08:29:00Z</dcterms:modified>
</cp:coreProperties>
</file>