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45D1" w:rsidRDefault="00A045D1" w:rsidP="00A045D1">
      <w:pPr>
        <w:suppressAutoHyphens w:val="0"/>
        <w:spacing w:after="200" w:line="276" w:lineRule="auto"/>
        <w:ind w:left="-567"/>
        <w:jc w:val="left"/>
        <w:rPr>
          <w:b/>
          <w:szCs w:val="28"/>
        </w:rPr>
      </w:pPr>
      <w:r>
        <w:rPr>
          <w:noProof/>
        </w:rPr>
        <w:drawing>
          <wp:inline distT="0" distB="0" distL="0" distR="0" wp14:anchorId="7E32E7AF" wp14:editId="155A7AD7">
            <wp:extent cx="6290441" cy="95121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0032" cy="952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Cs w:val="28"/>
        </w:rPr>
        <w:br w:type="page"/>
      </w:r>
    </w:p>
    <w:p w:rsidR="00CA355A" w:rsidRDefault="00B820CB" w:rsidP="00925A36">
      <w:pPr>
        <w:ind w:left="0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ОПИСАНИЕ УЧЕБНОЙ ПРОГРАММЫ</w:t>
      </w:r>
    </w:p>
    <w:p w:rsidR="00925A36" w:rsidRPr="00C650BD" w:rsidRDefault="00925A36" w:rsidP="00925A36">
      <w:pPr>
        <w:ind w:left="0"/>
        <w:jc w:val="center"/>
        <w:rPr>
          <w:b/>
          <w:shd w:val="clear" w:color="auto" w:fill="FFFFFF"/>
        </w:rPr>
      </w:pPr>
    </w:p>
    <w:p w:rsidR="00F9581B" w:rsidRDefault="00CA355A" w:rsidP="00925A36">
      <w:pPr>
        <w:spacing w:line="276" w:lineRule="auto"/>
        <w:ind w:left="0"/>
      </w:pPr>
      <w:r w:rsidRPr="00C650BD">
        <w:t>1</w:t>
      </w:r>
      <w:r w:rsidR="00B820CB">
        <w:rPr>
          <w:b/>
        </w:rPr>
        <w:t>. Название программы</w:t>
      </w:r>
      <w:r w:rsidRPr="00C650BD">
        <w:rPr>
          <w:b/>
        </w:rPr>
        <w:t>:</w:t>
      </w:r>
      <w:r>
        <w:rPr>
          <w:b/>
        </w:rPr>
        <w:t xml:space="preserve"> </w:t>
      </w:r>
      <w:r w:rsidR="00000FF1" w:rsidRPr="00000FF1">
        <w:t>Дополн</w:t>
      </w:r>
      <w:r w:rsidR="00000FF1">
        <w:t>ительная профессиональная программа повышения квалификации «</w:t>
      </w:r>
      <w:r>
        <w:t>Современные технологии кондитерских изделий</w:t>
      </w:r>
      <w:r w:rsidR="00000FF1">
        <w:t>»</w:t>
      </w:r>
      <w:r>
        <w:t>.</w:t>
      </w:r>
    </w:p>
    <w:p w:rsidR="00925A36" w:rsidRPr="00925A36" w:rsidRDefault="00CA355A" w:rsidP="00925A36">
      <w:pPr>
        <w:spacing w:line="276" w:lineRule="auto"/>
        <w:ind w:left="0"/>
        <w:rPr>
          <w:szCs w:val="28"/>
        </w:rPr>
      </w:pPr>
      <w:r w:rsidRPr="00CA355A">
        <w:t xml:space="preserve">2. </w:t>
      </w:r>
      <w:r w:rsidRPr="00C650BD">
        <w:rPr>
          <w:b/>
        </w:rPr>
        <w:t>Категория слушателей:</w:t>
      </w:r>
      <w:r w:rsidR="00925A36" w:rsidRPr="00925A36">
        <w:rPr>
          <w:szCs w:val="28"/>
        </w:rPr>
        <w:t xml:space="preserve"> Лица, </w:t>
      </w:r>
      <w:r w:rsidR="00925A36" w:rsidRPr="00925A36">
        <w:rPr>
          <w:szCs w:val="28"/>
          <w:shd w:val="clear" w:color="auto" w:fill="FFFFFF"/>
        </w:rPr>
        <w:t>имеющие/получающие   высшее и (или) средне</w:t>
      </w:r>
      <w:r w:rsidR="00000FF1">
        <w:rPr>
          <w:szCs w:val="28"/>
          <w:shd w:val="clear" w:color="auto" w:fill="FFFFFF"/>
        </w:rPr>
        <w:t>е профессиональное образовании, и (или)</w:t>
      </w:r>
      <w:r w:rsidR="00925A36" w:rsidRPr="00925A36">
        <w:rPr>
          <w:szCs w:val="28"/>
          <w:shd w:val="clear" w:color="auto" w:fill="FFFFFF"/>
        </w:rPr>
        <w:t xml:space="preserve"> относящиеся к следующим должностям и /или группам занятий:</w:t>
      </w:r>
    </w:p>
    <w:p w:rsidR="00925A36" w:rsidRPr="00925A36" w:rsidRDefault="00925A36" w:rsidP="00925A36">
      <w:pPr>
        <w:spacing w:line="276" w:lineRule="auto"/>
        <w:ind w:left="0"/>
        <w:rPr>
          <w:szCs w:val="28"/>
          <w:shd w:val="clear" w:color="auto" w:fill="FFFFFF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701"/>
        <w:gridCol w:w="5352"/>
      </w:tblGrid>
      <w:tr w:rsidR="00925A36" w:rsidRPr="00925A36" w:rsidTr="0011245C">
        <w:tc>
          <w:tcPr>
            <w:tcW w:w="2410" w:type="dxa"/>
            <w:vAlign w:val="center"/>
          </w:tcPr>
          <w:p w:rsidR="00925A36" w:rsidRPr="00925A36" w:rsidRDefault="00925A36" w:rsidP="00925A36">
            <w:pPr>
              <w:spacing w:line="276" w:lineRule="auto"/>
              <w:ind w:left="0"/>
              <w:jc w:val="center"/>
              <w:rPr>
                <w:szCs w:val="28"/>
                <w:shd w:val="clear" w:color="auto" w:fill="FFFFFF"/>
              </w:rPr>
            </w:pPr>
            <w:r w:rsidRPr="00925A36">
              <w:rPr>
                <w:szCs w:val="28"/>
                <w:shd w:val="clear" w:color="auto" w:fill="FFFFFF"/>
              </w:rPr>
              <w:t>Наименование документа</w:t>
            </w:r>
          </w:p>
        </w:tc>
        <w:tc>
          <w:tcPr>
            <w:tcW w:w="1701" w:type="dxa"/>
            <w:vAlign w:val="center"/>
          </w:tcPr>
          <w:p w:rsidR="00925A36" w:rsidRPr="00925A36" w:rsidRDefault="00925A36" w:rsidP="00925A36">
            <w:pPr>
              <w:spacing w:line="276" w:lineRule="auto"/>
              <w:ind w:left="0"/>
              <w:jc w:val="center"/>
              <w:rPr>
                <w:szCs w:val="28"/>
                <w:shd w:val="clear" w:color="auto" w:fill="FFFFFF"/>
              </w:rPr>
            </w:pPr>
            <w:r w:rsidRPr="00925A36">
              <w:rPr>
                <w:szCs w:val="28"/>
                <w:shd w:val="clear" w:color="auto" w:fill="FFFFFF"/>
              </w:rPr>
              <w:t>Код</w:t>
            </w:r>
          </w:p>
        </w:tc>
        <w:tc>
          <w:tcPr>
            <w:tcW w:w="5352" w:type="dxa"/>
            <w:vAlign w:val="center"/>
          </w:tcPr>
          <w:p w:rsidR="00925A36" w:rsidRPr="00925A36" w:rsidRDefault="00925A36" w:rsidP="00925A36">
            <w:pPr>
              <w:spacing w:line="276" w:lineRule="auto"/>
              <w:ind w:left="0"/>
              <w:jc w:val="center"/>
              <w:rPr>
                <w:szCs w:val="28"/>
                <w:shd w:val="clear" w:color="auto" w:fill="FFFFFF"/>
              </w:rPr>
            </w:pPr>
            <w:r w:rsidRPr="00925A36">
              <w:rPr>
                <w:szCs w:val="28"/>
              </w:rPr>
              <w:t>Наименование базовой группы, должности (профессии)</w:t>
            </w:r>
          </w:p>
        </w:tc>
      </w:tr>
      <w:tr w:rsidR="00925A36" w:rsidRPr="00925A36" w:rsidTr="0011245C">
        <w:tc>
          <w:tcPr>
            <w:tcW w:w="2410" w:type="dxa"/>
            <w:vAlign w:val="center"/>
          </w:tcPr>
          <w:p w:rsidR="00925A36" w:rsidRPr="00925A36" w:rsidRDefault="00925A36" w:rsidP="00925A36">
            <w:pPr>
              <w:spacing w:line="276" w:lineRule="auto"/>
              <w:ind w:left="0"/>
              <w:jc w:val="center"/>
              <w:rPr>
                <w:szCs w:val="28"/>
                <w:shd w:val="clear" w:color="auto" w:fill="FFFFFF"/>
              </w:rPr>
            </w:pPr>
            <w:r w:rsidRPr="00925A36">
              <w:rPr>
                <w:szCs w:val="28"/>
                <w:shd w:val="clear" w:color="auto" w:fill="FFFFFF"/>
              </w:rPr>
              <w:t>ОКЗ</w:t>
            </w:r>
          </w:p>
        </w:tc>
        <w:tc>
          <w:tcPr>
            <w:tcW w:w="1701" w:type="dxa"/>
            <w:vAlign w:val="center"/>
          </w:tcPr>
          <w:p w:rsidR="00925A36" w:rsidRPr="00925A36" w:rsidRDefault="00925A36" w:rsidP="00925A36">
            <w:pPr>
              <w:spacing w:line="276" w:lineRule="auto"/>
              <w:ind w:left="0"/>
              <w:jc w:val="center"/>
              <w:rPr>
                <w:szCs w:val="28"/>
                <w:shd w:val="clear" w:color="auto" w:fill="FFFFFF"/>
              </w:rPr>
            </w:pPr>
            <w:r w:rsidRPr="00925A36">
              <w:rPr>
                <w:szCs w:val="28"/>
                <w:shd w:val="clear" w:color="auto" w:fill="FFFFFF"/>
              </w:rPr>
              <w:t>12901</w:t>
            </w:r>
          </w:p>
        </w:tc>
        <w:tc>
          <w:tcPr>
            <w:tcW w:w="5352" w:type="dxa"/>
            <w:vAlign w:val="center"/>
          </w:tcPr>
          <w:p w:rsidR="00925A36" w:rsidRPr="00925A36" w:rsidRDefault="00925A36" w:rsidP="00925A36">
            <w:pPr>
              <w:spacing w:line="276" w:lineRule="auto"/>
              <w:ind w:left="0"/>
              <w:rPr>
                <w:szCs w:val="28"/>
                <w:shd w:val="clear" w:color="auto" w:fill="FFFFFF"/>
              </w:rPr>
            </w:pPr>
            <w:r w:rsidRPr="00925A36">
              <w:rPr>
                <w:szCs w:val="28"/>
                <w:shd w:val="clear" w:color="auto" w:fill="FFFFFF"/>
              </w:rPr>
              <w:t>Кондитер</w:t>
            </w:r>
          </w:p>
        </w:tc>
      </w:tr>
      <w:tr w:rsidR="00925A36" w:rsidRPr="00925A36" w:rsidTr="0011245C">
        <w:tc>
          <w:tcPr>
            <w:tcW w:w="2410" w:type="dxa"/>
            <w:vAlign w:val="center"/>
          </w:tcPr>
          <w:p w:rsidR="00925A36" w:rsidRPr="00925A36" w:rsidRDefault="00925A36" w:rsidP="00925A36">
            <w:pPr>
              <w:spacing w:line="276" w:lineRule="auto"/>
              <w:ind w:left="0"/>
              <w:jc w:val="center"/>
              <w:rPr>
                <w:szCs w:val="28"/>
                <w:shd w:val="clear" w:color="auto" w:fill="FFFFFF"/>
              </w:rPr>
            </w:pPr>
            <w:r w:rsidRPr="00925A36">
              <w:rPr>
                <w:szCs w:val="28"/>
                <w:shd w:val="clear" w:color="auto" w:fill="FFFFFF"/>
              </w:rPr>
              <w:t>ОКЗ</w:t>
            </w:r>
          </w:p>
        </w:tc>
        <w:tc>
          <w:tcPr>
            <w:tcW w:w="1701" w:type="dxa"/>
            <w:vAlign w:val="center"/>
          </w:tcPr>
          <w:p w:rsidR="00925A36" w:rsidRPr="00925A36" w:rsidRDefault="00925A36" w:rsidP="00925A36">
            <w:pPr>
              <w:spacing w:line="276" w:lineRule="auto"/>
              <w:ind w:left="0"/>
              <w:jc w:val="center"/>
              <w:rPr>
                <w:szCs w:val="28"/>
                <w:shd w:val="clear" w:color="auto" w:fill="FFFFFF"/>
              </w:rPr>
            </w:pPr>
            <w:r w:rsidRPr="00925A36">
              <w:rPr>
                <w:szCs w:val="28"/>
                <w:shd w:val="clear" w:color="auto" w:fill="FFFFFF"/>
              </w:rPr>
              <w:t>7512</w:t>
            </w:r>
          </w:p>
        </w:tc>
        <w:tc>
          <w:tcPr>
            <w:tcW w:w="5352" w:type="dxa"/>
            <w:vAlign w:val="center"/>
          </w:tcPr>
          <w:p w:rsidR="00925A36" w:rsidRPr="00925A36" w:rsidRDefault="00925A36" w:rsidP="00925A36">
            <w:pPr>
              <w:spacing w:line="276" w:lineRule="auto"/>
              <w:ind w:left="0"/>
              <w:rPr>
                <w:szCs w:val="28"/>
                <w:shd w:val="clear" w:color="auto" w:fill="FFFFFF"/>
              </w:rPr>
            </w:pPr>
            <w:r w:rsidRPr="00925A36">
              <w:rPr>
                <w:szCs w:val="28"/>
                <w:shd w:val="clear" w:color="auto" w:fill="FFFFFF"/>
              </w:rPr>
              <w:t>Пекари, кондитеры и изготовители конфет</w:t>
            </w:r>
          </w:p>
        </w:tc>
      </w:tr>
      <w:tr w:rsidR="00925A36" w:rsidRPr="00925A36" w:rsidTr="0011245C">
        <w:tc>
          <w:tcPr>
            <w:tcW w:w="2410" w:type="dxa"/>
            <w:vAlign w:val="center"/>
          </w:tcPr>
          <w:p w:rsidR="00925A36" w:rsidRPr="00925A36" w:rsidRDefault="00925A36" w:rsidP="00925A36">
            <w:pPr>
              <w:spacing w:line="276" w:lineRule="auto"/>
              <w:ind w:left="0"/>
              <w:jc w:val="center"/>
              <w:rPr>
                <w:szCs w:val="28"/>
                <w:shd w:val="clear" w:color="auto" w:fill="FFFFFF"/>
              </w:rPr>
            </w:pPr>
            <w:r w:rsidRPr="00925A36">
              <w:rPr>
                <w:szCs w:val="28"/>
                <w:shd w:val="clear" w:color="auto" w:fill="FFFFFF"/>
              </w:rPr>
              <w:t>ОКЗ</w:t>
            </w:r>
          </w:p>
        </w:tc>
        <w:tc>
          <w:tcPr>
            <w:tcW w:w="1701" w:type="dxa"/>
            <w:vAlign w:val="center"/>
          </w:tcPr>
          <w:p w:rsidR="00925A36" w:rsidRPr="00925A36" w:rsidRDefault="00925A36" w:rsidP="00925A36">
            <w:pPr>
              <w:spacing w:line="276" w:lineRule="auto"/>
              <w:ind w:left="0"/>
              <w:jc w:val="center"/>
              <w:rPr>
                <w:szCs w:val="28"/>
                <w:shd w:val="clear" w:color="auto" w:fill="FFFFFF"/>
              </w:rPr>
            </w:pPr>
            <w:r w:rsidRPr="00925A36">
              <w:rPr>
                <w:szCs w:val="28"/>
                <w:shd w:val="clear" w:color="auto" w:fill="FFFFFF"/>
              </w:rPr>
              <w:t>5120</w:t>
            </w:r>
          </w:p>
        </w:tc>
        <w:tc>
          <w:tcPr>
            <w:tcW w:w="5352" w:type="dxa"/>
            <w:vAlign w:val="center"/>
          </w:tcPr>
          <w:p w:rsidR="00925A36" w:rsidRPr="00925A36" w:rsidRDefault="00925A36" w:rsidP="00925A36">
            <w:pPr>
              <w:spacing w:line="276" w:lineRule="auto"/>
              <w:ind w:left="0"/>
              <w:rPr>
                <w:szCs w:val="28"/>
                <w:shd w:val="clear" w:color="auto" w:fill="FFFFFF"/>
              </w:rPr>
            </w:pPr>
            <w:r w:rsidRPr="00925A36">
              <w:rPr>
                <w:szCs w:val="28"/>
                <w:shd w:val="clear" w:color="auto" w:fill="FFFFFF"/>
              </w:rPr>
              <w:t>Повар</w:t>
            </w:r>
          </w:p>
        </w:tc>
      </w:tr>
    </w:tbl>
    <w:p w:rsidR="00925A36" w:rsidRDefault="00925A36" w:rsidP="00925A36">
      <w:pPr>
        <w:spacing w:line="276" w:lineRule="auto"/>
        <w:ind w:left="0"/>
      </w:pPr>
    </w:p>
    <w:p w:rsidR="00925A36" w:rsidRPr="00925A36" w:rsidRDefault="00925A36" w:rsidP="00925A36">
      <w:pPr>
        <w:pStyle w:val="2"/>
        <w:spacing w:before="0" w:after="0" w:line="276" w:lineRule="auto"/>
        <w:ind w:left="0"/>
        <w:jc w:val="both"/>
        <w:rPr>
          <w:rFonts w:ascii="Times New Roman" w:hAnsi="Times New Roman"/>
          <w:b w:val="0"/>
          <w:i/>
          <w:szCs w:val="28"/>
        </w:rPr>
      </w:pPr>
      <w:r w:rsidRPr="00925A36">
        <w:rPr>
          <w:rFonts w:ascii="Times New Roman" w:hAnsi="Times New Roman"/>
          <w:b w:val="0"/>
        </w:rPr>
        <w:t>3</w:t>
      </w:r>
      <w:r w:rsidRPr="00925A36">
        <w:rPr>
          <w:rFonts w:ascii="Times New Roman" w:hAnsi="Times New Roman"/>
        </w:rPr>
        <w:t xml:space="preserve">. </w:t>
      </w:r>
      <w:r w:rsidR="00B820CB">
        <w:rPr>
          <w:rFonts w:ascii="Times New Roman" w:hAnsi="Times New Roman"/>
          <w:szCs w:val="28"/>
        </w:rPr>
        <w:t>Цель освоение программы</w:t>
      </w:r>
      <w:r w:rsidRPr="00925A36">
        <w:rPr>
          <w:rFonts w:ascii="Times New Roman" w:hAnsi="Times New Roman"/>
          <w:szCs w:val="28"/>
        </w:rPr>
        <w:t>:</w:t>
      </w:r>
      <w:r w:rsidRPr="00925A36">
        <w:rPr>
          <w:rFonts w:ascii="Times New Roman" w:hAnsi="Times New Roman"/>
          <w:b w:val="0"/>
          <w:szCs w:val="28"/>
        </w:rPr>
        <w:t xml:space="preserve"> Совершенствование у слушателей компетенций по изготовлению кондитерских изделий</w:t>
      </w:r>
      <w:r>
        <w:rPr>
          <w:rFonts w:ascii="Times New Roman" w:hAnsi="Times New Roman"/>
          <w:b w:val="0"/>
          <w:szCs w:val="28"/>
        </w:rPr>
        <w:t xml:space="preserve"> с использованием современных производственных технологий</w:t>
      </w:r>
      <w:r w:rsidRPr="00925A36">
        <w:rPr>
          <w:rFonts w:ascii="Times New Roman" w:hAnsi="Times New Roman"/>
          <w:b w:val="0"/>
          <w:szCs w:val="28"/>
        </w:rPr>
        <w:t>.</w:t>
      </w:r>
    </w:p>
    <w:p w:rsidR="00925A36" w:rsidRPr="00925A36" w:rsidRDefault="00925A36" w:rsidP="00925A36">
      <w:pPr>
        <w:spacing w:line="276" w:lineRule="auto"/>
        <w:ind w:left="0"/>
        <w:rPr>
          <w:szCs w:val="28"/>
        </w:rPr>
      </w:pPr>
      <w:r w:rsidRPr="00925A36">
        <w:rPr>
          <w:szCs w:val="28"/>
        </w:rPr>
        <w:t xml:space="preserve">4. </w:t>
      </w:r>
      <w:r w:rsidRPr="00925A36">
        <w:rPr>
          <w:b/>
          <w:szCs w:val="28"/>
        </w:rPr>
        <w:t xml:space="preserve">Форма обучения: </w:t>
      </w:r>
      <w:r w:rsidRPr="00925A36">
        <w:rPr>
          <w:szCs w:val="28"/>
        </w:rPr>
        <w:t>заочная, с применением дистанционных образовательных технологий/ 24 часа.</w:t>
      </w:r>
    </w:p>
    <w:p w:rsidR="00925A36" w:rsidRPr="00925A36" w:rsidRDefault="00B820CB" w:rsidP="00925A36">
      <w:pPr>
        <w:pStyle w:val="2"/>
        <w:spacing w:before="0" w:after="0" w:line="276" w:lineRule="auto"/>
        <w:ind w:left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5. Освоение программы</w:t>
      </w:r>
      <w:r w:rsidR="00925A36" w:rsidRPr="00925A36">
        <w:rPr>
          <w:rFonts w:ascii="Times New Roman" w:hAnsi="Times New Roman"/>
          <w:szCs w:val="28"/>
        </w:rPr>
        <w:t xml:space="preserve"> предполагает достижение следующего(щих) уровня(ней) квалификации</w:t>
      </w:r>
      <w:r w:rsidR="00925A36" w:rsidRPr="00925A36">
        <w:rPr>
          <w:rFonts w:ascii="Times New Roman" w:hAnsi="Times New Roman"/>
          <w:b w:val="0"/>
          <w:szCs w:val="28"/>
        </w:rPr>
        <w:t xml:space="preserve"> в соответствии с профессиональным стандартом «Кондитер», утверждённого Приказом Минтруда и социальной защиты РФ от 07.09.2015 г. № 597н.</w:t>
      </w:r>
      <w:bookmarkStart w:id="1" w:name="_Toc11708086"/>
      <w:r w:rsidR="00925A36" w:rsidRPr="00925A36">
        <w:rPr>
          <w:rFonts w:ascii="Times New Roman" w:hAnsi="Times New Roman"/>
          <w:b w:val="0"/>
          <w:szCs w:val="28"/>
        </w:rPr>
        <w:t xml:space="preserve"> </w:t>
      </w:r>
    </w:p>
    <w:p w:rsidR="00925A36" w:rsidRPr="00925A36" w:rsidRDefault="00925A36" w:rsidP="00925A36">
      <w:pPr>
        <w:pStyle w:val="2"/>
        <w:spacing w:before="0" w:after="0" w:line="276" w:lineRule="auto"/>
        <w:ind w:left="0"/>
        <w:jc w:val="both"/>
        <w:rPr>
          <w:rFonts w:ascii="Times New Roman" w:hAnsi="Times New Roman"/>
          <w:b w:val="0"/>
          <w:i/>
          <w:szCs w:val="28"/>
        </w:rPr>
      </w:pPr>
      <w:r w:rsidRPr="00925A36">
        <w:rPr>
          <w:rFonts w:ascii="Times New Roman" w:hAnsi="Times New Roman"/>
          <w:szCs w:val="28"/>
        </w:rPr>
        <w:t>6</w:t>
      </w:r>
      <w:r w:rsidRPr="00925A36">
        <w:rPr>
          <w:rFonts w:ascii="Times New Roman" w:hAnsi="Times New Roman"/>
          <w:b w:val="0"/>
          <w:szCs w:val="28"/>
        </w:rPr>
        <w:t xml:space="preserve">. </w:t>
      </w:r>
      <w:r w:rsidRPr="00925A36">
        <w:rPr>
          <w:rFonts w:ascii="Times New Roman" w:hAnsi="Times New Roman"/>
          <w:bCs/>
          <w:szCs w:val="28"/>
          <w:lang w:eastAsia="ru-RU"/>
        </w:rPr>
        <w:t xml:space="preserve">Образовательные результаты: </w:t>
      </w:r>
    </w:p>
    <w:p w:rsidR="00925A36" w:rsidRPr="00925A36" w:rsidRDefault="00925A36" w:rsidP="00925A36">
      <w:pPr>
        <w:pStyle w:val="a6"/>
        <w:widowControl w:val="0"/>
        <w:spacing w:line="276" w:lineRule="auto"/>
        <w:ind w:left="0" w:firstLine="567"/>
        <w:jc w:val="both"/>
        <w:rPr>
          <w:rFonts w:ascii="Times New Roman" w:hAnsi="Times New Roman" w:cs="Times New Roman"/>
          <w:bCs/>
          <w:i/>
          <w:szCs w:val="28"/>
          <w:lang w:eastAsia="ru-RU"/>
        </w:rPr>
      </w:pPr>
      <w:r w:rsidRPr="00925A36">
        <w:rPr>
          <w:rFonts w:ascii="Times New Roman" w:hAnsi="Times New Roman" w:cs="Times New Roman"/>
          <w:szCs w:val="28"/>
        </w:rPr>
        <w:t>Слушатель, освоивший программу, должен обладать профессиональной компетенцией:</w:t>
      </w:r>
      <w:r w:rsidRPr="00925A36">
        <w:rPr>
          <w:rFonts w:ascii="Times New Roman" w:hAnsi="Times New Roman" w:cs="Times New Roman"/>
          <w:bCs/>
          <w:i/>
          <w:szCs w:val="28"/>
          <w:lang w:eastAsia="ru-RU"/>
        </w:rPr>
        <w:t xml:space="preserve"> </w:t>
      </w:r>
    </w:p>
    <w:p w:rsidR="00925A36" w:rsidRPr="00925A36" w:rsidRDefault="00925A36" w:rsidP="00925A36">
      <w:pPr>
        <w:pStyle w:val="a6"/>
        <w:widowControl w:val="0"/>
        <w:spacing w:line="276" w:lineRule="auto"/>
        <w:ind w:left="0" w:firstLine="567"/>
        <w:jc w:val="both"/>
        <w:rPr>
          <w:rFonts w:ascii="Times New Roman" w:hAnsi="Times New Roman" w:cs="Times New Roman"/>
          <w:bCs/>
          <w:szCs w:val="28"/>
          <w:lang w:eastAsia="ru-RU"/>
        </w:rPr>
      </w:pPr>
      <w:r w:rsidRPr="00925A36">
        <w:rPr>
          <w:rFonts w:ascii="Times New Roman" w:hAnsi="Times New Roman" w:cs="Times New Roman"/>
          <w:bCs/>
          <w:szCs w:val="28"/>
          <w:lang w:eastAsia="ru-RU"/>
        </w:rPr>
        <w:t>- приготовление кондитерских изделий</w:t>
      </w:r>
      <w:r>
        <w:rPr>
          <w:rFonts w:ascii="Times New Roman" w:hAnsi="Times New Roman" w:cs="Times New Roman"/>
          <w:bCs/>
          <w:szCs w:val="28"/>
          <w:lang w:eastAsia="ru-RU"/>
        </w:rPr>
        <w:t xml:space="preserve"> с использованием современных технологий.</w:t>
      </w:r>
    </w:p>
    <w:p w:rsidR="00925A36" w:rsidRPr="00925A36" w:rsidRDefault="00925A36" w:rsidP="00925A36">
      <w:pPr>
        <w:pStyle w:val="a6"/>
        <w:widowControl w:val="0"/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925A36">
        <w:rPr>
          <w:rFonts w:ascii="Times New Roman" w:hAnsi="Times New Roman" w:cs="Times New Roman"/>
          <w:b/>
          <w:bCs/>
          <w:szCs w:val="28"/>
          <w:lang w:eastAsia="ru-RU"/>
        </w:rPr>
        <w:t>7.</w:t>
      </w:r>
      <w:r w:rsidRPr="00925A36">
        <w:rPr>
          <w:rFonts w:ascii="Times New Roman" w:hAnsi="Times New Roman" w:cs="Times New Roman"/>
          <w:bCs/>
          <w:szCs w:val="28"/>
          <w:lang w:eastAsia="ru-RU"/>
        </w:rPr>
        <w:t xml:space="preserve"> </w:t>
      </w:r>
      <w:r w:rsidRPr="00925A36">
        <w:rPr>
          <w:rFonts w:ascii="Times New Roman" w:hAnsi="Times New Roman" w:cs="Times New Roman"/>
          <w:b/>
          <w:szCs w:val="28"/>
          <w:lang w:eastAsia="ru-RU"/>
        </w:rPr>
        <w:t>Результаты обучения:</w:t>
      </w:r>
      <w:bookmarkEnd w:id="1"/>
    </w:p>
    <w:p w:rsidR="00925A36" w:rsidRDefault="00925A36" w:rsidP="00925A36">
      <w:pPr>
        <w:spacing w:line="276" w:lineRule="auto"/>
        <w:ind w:left="0" w:firstLine="567"/>
        <w:rPr>
          <w:szCs w:val="28"/>
        </w:rPr>
      </w:pPr>
      <w:r w:rsidRPr="00925A36">
        <w:rPr>
          <w:szCs w:val="28"/>
        </w:rPr>
        <w:t xml:space="preserve">В результате освоения модуля слушатель должен приобрести знания и умения, необходимые для качественного изменения перечисленной выше профессиональной компетенции. </w:t>
      </w:r>
    </w:p>
    <w:p w:rsidR="00925A36" w:rsidRPr="00925A36" w:rsidRDefault="00925A36" w:rsidP="00925A36">
      <w:pPr>
        <w:spacing w:line="276" w:lineRule="auto"/>
        <w:ind w:left="0" w:firstLine="567"/>
        <w:rPr>
          <w:szCs w:val="28"/>
        </w:rPr>
      </w:pPr>
      <w:r w:rsidRPr="00925A36">
        <w:rPr>
          <w:szCs w:val="28"/>
        </w:rPr>
        <w:t>Слушатель должен</w:t>
      </w:r>
    </w:p>
    <w:p w:rsidR="00925A36" w:rsidRPr="00925A36" w:rsidRDefault="00925A36" w:rsidP="00925A36">
      <w:pPr>
        <w:spacing w:line="276" w:lineRule="auto"/>
        <w:ind w:left="0" w:firstLine="567"/>
        <w:rPr>
          <w:b/>
          <w:szCs w:val="28"/>
          <w:lang w:eastAsia="ru-RU"/>
        </w:rPr>
      </w:pPr>
      <w:r w:rsidRPr="00925A36">
        <w:rPr>
          <w:b/>
          <w:szCs w:val="28"/>
          <w:lang w:eastAsia="ru-RU"/>
        </w:rPr>
        <w:t>знать:</w:t>
      </w:r>
    </w:p>
    <w:p w:rsidR="00925A36" w:rsidRPr="00925A36" w:rsidRDefault="00925A36" w:rsidP="00925A36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Cs w:val="28"/>
          <w:lang w:eastAsia="ru-RU"/>
        </w:rPr>
      </w:pPr>
      <w:r w:rsidRPr="00925A36">
        <w:rPr>
          <w:rFonts w:ascii="Times New Roman" w:hAnsi="Times New Roman"/>
        </w:rPr>
        <w:t>современные технологии в профессиональной сфере</w:t>
      </w:r>
      <w:r>
        <w:rPr>
          <w:rFonts w:ascii="Times New Roman" w:hAnsi="Times New Roman"/>
        </w:rPr>
        <w:t>;</w:t>
      </w:r>
    </w:p>
    <w:p w:rsidR="00925A36" w:rsidRPr="00925A36" w:rsidRDefault="00925A36" w:rsidP="00925A36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Cs w:val="28"/>
          <w:lang w:eastAsia="ru-RU"/>
        </w:rPr>
      </w:pPr>
      <w:r w:rsidRPr="00925A36">
        <w:rPr>
          <w:rFonts w:ascii="Times New Roman" w:hAnsi="Times New Roman"/>
          <w:szCs w:val="28"/>
          <w:lang w:eastAsia="ru-RU"/>
        </w:rPr>
        <w:t xml:space="preserve">разнообразный ассортимент кондитерских изделий; </w:t>
      </w:r>
    </w:p>
    <w:p w:rsidR="00925A36" w:rsidRPr="00925A36" w:rsidRDefault="00925A36" w:rsidP="00925A36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Cs w:val="28"/>
          <w:lang w:eastAsia="ru-RU"/>
        </w:rPr>
      </w:pPr>
      <w:r w:rsidRPr="00925A36">
        <w:rPr>
          <w:rFonts w:ascii="Times New Roman" w:hAnsi="Times New Roman"/>
          <w:szCs w:val="28"/>
          <w:lang w:eastAsia="ru-RU"/>
        </w:rPr>
        <w:lastRenderedPageBreak/>
        <w:t xml:space="preserve">методы приготовления, хранения и подачи кондитерских изделий; </w:t>
      </w:r>
    </w:p>
    <w:p w:rsidR="00925A36" w:rsidRPr="00925A36" w:rsidRDefault="00925A36" w:rsidP="00925A36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Cs w:val="28"/>
          <w:lang w:eastAsia="ru-RU"/>
        </w:rPr>
      </w:pPr>
      <w:r w:rsidRPr="00925A36">
        <w:rPr>
          <w:rFonts w:ascii="Times New Roman" w:hAnsi="Times New Roman"/>
          <w:szCs w:val="28"/>
          <w:lang w:eastAsia="ru-RU"/>
        </w:rPr>
        <w:t xml:space="preserve">специализированные инструменты, оборудование использование в производстве тортов, пирожных и десертов; </w:t>
      </w:r>
    </w:p>
    <w:p w:rsidR="00925A36" w:rsidRDefault="00F05DA6" w:rsidP="00925A36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методы </w:t>
      </w:r>
      <w:r w:rsidR="00925A36" w:rsidRPr="00925A36">
        <w:rPr>
          <w:rFonts w:ascii="Times New Roman" w:hAnsi="Times New Roman"/>
          <w:szCs w:val="28"/>
          <w:lang w:eastAsia="ru-RU"/>
        </w:rPr>
        <w:t>рационально</w:t>
      </w:r>
      <w:r>
        <w:rPr>
          <w:rFonts w:ascii="Times New Roman" w:hAnsi="Times New Roman"/>
          <w:szCs w:val="28"/>
          <w:lang w:eastAsia="ru-RU"/>
        </w:rPr>
        <w:t>го</w:t>
      </w:r>
      <w:r w:rsidR="00925A36" w:rsidRPr="00925A36">
        <w:rPr>
          <w:rFonts w:ascii="Times New Roman" w:hAnsi="Times New Roman"/>
          <w:szCs w:val="28"/>
          <w:lang w:eastAsia="ru-RU"/>
        </w:rPr>
        <w:t xml:space="preserve"> использовани</w:t>
      </w:r>
      <w:r>
        <w:rPr>
          <w:rFonts w:ascii="Times New Roman" w:hAnsi="Times New Roman"/>
          <w:szCs w:val="28"/>
          <w:lang w:eastAsia="ru-RU"/>
        </w:rPr>
        <w:t>я</w:t>
      </w:r>
      <w:r w:rsidR="00925A36" w:rsidRPr="00925A36">
        <w:rPr>
          <w:rFonts w:ascii="Times New Roman" w:hAnsi="Times New Roman"/>
          <w:szCs w:val="28"/>
          <w:lang w:eastAsia="ru-RU"/>
        </w:rPr>
        <w:t xml:space="preserve"> </w:t>
      </w:r>
      <w:r>
        <w:rPr>
          <w:rFonts w:ascii="Times New Roman" w:hAnsi="Times New Roman"/>
          <w:szCs w:val="28"/>
          <w:lang w:eastAsia="ru-RU"/>
        </w:rPr>
        <w:t>сырья</w:t>
      </w:r>
      <w:r w:rsidR="00925A36" w:rsidRPr="00925A36">
        <w:rPr>
          <w:rFonts w:ascii="Times New Roman" w:hAnsi="Times New Roman"/>
          <w:szCs w:val="28"/>
          <w:lang w:eastAsia="ru-RU"/>
        </w:rPr>
        <w:t>;</w:t>
      </w:r>
    </w:p>
    <w:p w:rsidR="00925A36" w:rsidRPr="00F05DA6" w:rsidRDefault="00925A36" w:rsidP="00925A36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</w:rPr>
        <w:t>д</w:t>
      </w:r>
      <w:r w:rsidRPr="00925A36">
        <w:rPr>
          <w:rFonts w:ascii="Times New Roman" w:hAnsi="Times New Roman"/>
        </w:rPr>
        <w:t>иетологическую и аллергологическую характеристику ингредиентов, используемых при производстве кондитерских изделий, а также их эффективные заменители</w:t>
      </w:r>
      <w:r w:rsidR="00F05DA6">
        <w:rPr>
          <w:rFonts w:ascii="Times New Roman" w:hAnsi="Times New Roman"/>
        </w:rPr>
        <w:t>;</w:t>
      </w:r>
    </w:p>
    <w:p w:rsidR="00F05DA6" w:rsidRPr="00F05DA6" w:rsidRDefault="00F05DA6" w:rsidP="00925A36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Cs w:val="28"/>
          <w:lang w:eastAsia="ru-RU"/>
        </w:rPr>
      </w:pPr>
      <w:r w:rsidRPr="00F05DA6">
        <w:rPr>
          <w:rFonts w:ascii="Times New Roman" w:hAnsi="Times New Roman"/>
        </w:rPr>
        <w:t>ингредиенты, используемые в кондитерском деле, а также их сезонность, доступность, стоимость, условия хранения и способы применения</w:t>
      </w:r>
    </w:p>
    <w:p w:rsidR="00925A36" w:rsidRDefault="00925A36" w:rsidP="00925A36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современные технологии</w:t>
      </w:r>
      <w:r w:rsidRPr="00925A36">
        <w:rPr>
          <w:rFonts w:ascii="Times New Roman" w:hAnsi="Times New Roman"/>
          <w:szCs w:val="28"/>
          <w:lang w:eastAsia="ru-RU"/>
        </w:rPr>
        <w:t>, используемые при прои</w:t>
      </w:r>
      <w:r>
        <w:rPr>
          <w:rFonts w:ascii="Times New Roman" w:hAnsi="Times New Roman"/>
          <w:szCs w:val="28"/>
          <w:lang w:eastAsia="ru-RU"/>
        </w:rPr>
        <w:t>зводстве кондитерских изделий</w:t>
      </w:r>
      <w:r w:rsidRPr="00925A36">
        <w:rPr>
          <w:rFonts w:ascii="Times New Roman" w:hAnsi="Times New Roman"/>
          <w:szCs w:val="28"/>
          <w:lang w:eastAsia="ru-RU"/>
        </w:rPr>
        <w:t>.</w:t>
      </w:r>
    </w:p>
    <w:p w:rsidR="00925A36" w:rsidRPr="00925A36" w:rsidRDefault="00925A36" w:rsidP="00925A36">
      <w:pPr>
        <w:pStyle w:val="a4"/>
        <w:spacing w:after="0"/>
        <w:ind w:left="1429"/>
        <w:rPr>
          <w:rFonts w:ascii="Times New Roman" w:hAnsi="Times New Roman"/>
          <w:szCs w:val="28"/>
          <w:lang w:eastAsia="ru-RU"/>
        </w:rPr>
      </w:pPr>
    </w:p>
    <w:p w:rsidR="00925A36" w:rsidRPr="00925A36" w:rsidRDefault="00925A36" w:rsidP="00925A36">
      <w:pPr>
        <w:spacing w:line="276" w:lineRule="auto"/>
        <w:rPr>
          <w:b/>
          <w:szCs w:val="28"/>
          <w:lang w:eastAsia="ru-RU"/>
        </w:rPr>
      </w:pPr>
      <w:r w:rsidRPr="00925A36">
        <w:rPr>
          <w:b/>
          <w:szCs w:val="28"/>
          <w:lang w:eastAsia="ru-RU"/>
        </w:rPr>
        <w:t>уметь:</w:t>
      </w:r>
    </w:p>
    <w:p w:rsidR="00925A36" w:rsidRPr="00925A36" w:rsidRDefault="00925A36" w:rsidP="00925A36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Cs w:val="28"/>
          <w:lang w:eastAsia="ru-RU"/>
        </w:rPr>
      </w:pPr>
      <w:r w:rsidRPr="00925A36">
        <w:rPr>
          <w:rFonts w:ascii="Times New Roman" w:hAnsi="Times New Roman"/>
        </w:rPr>
        <w:t>готовить разнообразный ассортимент кондитерских изделий;</w:t>
      </w:r>
    </w:p>
    <w:p w:rsidR="00925A36" w:rsidRPr="00925A36" w:rsidRDefault="00925A36" w:rsidP="00925A36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Cs w:val="28"/>
          <w:lang w:eastAsia="ru-RU"/>
        </w:rPr>
      </w:pPr>
      <w:r w:rsidRPr="00925A36">
        <w:rPr>
          <w:rFonts w:ascii="Times New Roman" w:hAnsi="Times New Roman"/>
        </w:rPr>
        <w:t xml:space="preserve">готовить ассортимент, демонстрировать креативность и инновации; </w:t>
      </w:r>
    </w:p>
    <w:p w:rsidR="00925A36" w:rsidRPr="00925A36" w:rsidRDefault="00925A36" w:rsidP="00925A36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Cs w:val="28"/>
          <w:lang w:eastAsia="ru-RU"/>
        </w:rPr>
      </w:pPr>
      <w:r w:rsidRPr="00925A36">
        <w:rPr>
          <w:rFonts w:ascii="Times New Roman" w:hAnsi="Times New Roman"/>
        </w:rPr>
        <w:t xml:space="preserve">готовить торты, пирожные и десерты высокого качества с разнообразным вкусом, текстурой, подачей и украшением; </w:t>
      </w:r>
    </w:p>
    <w:p w:rsidR="00925A36" w:rsidRPr="00925A36" w:rsidRDefault="00925A36" w:rsidP="00925A36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Cs w:val="28"/>
          <w:lang w:eastAsia="ru-RU"/>
        </w:rPr>
      </w:pPr>
      <w:r w:rsidRPr="00925A36">
        <w:rPr>
          <w:rFonts w:ascii="Times New Roman" w:hAnsi="Times New Roman"/>
        </w:rPr>
        <w:t xml:space="preserve">готовить кондитерские изделия определённого размера, веса, качества с разными вкусами; </w:t>
      </w:r>
    </w:p>
    <w:p w:rsidR="00925A36" w:rsidRPr="00925A36" w:rsidRDefault="00925A36" w:rsidP="00925A36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Cs w:val="28"/>
          <w:lang w:eastAsia="ru-RU"/>
        </w:rPr>
      </w:pPr>
      <w:r w:rsidRPr="00925A36">
        <w:rPr>
          <w:rFonts w:ascii="Times New Roman" w:hAnsi="Times New Roman"/>
        </w:rPr>
        <w:t xml:space="preserve">создавать креативный и гармоничный дизайн с точки зрения форм и цветовой композиции; </w:t>
      </w:r>
    </w:p>
    <w:p w:rsidR="00925A36" w:rsidRPr="00925A36" w:rsidRDefault="00925A36" w:rsidP="00925A36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Cs w:val="28"/>
          <w:lang w:eastAsia="ru-RU"/>
        </w:rPr>
      </w:pPr>
      <w:r w:rsidRPr="00925A36">
        <w:rPr>
          <w:rFonts w:ascii="Times New Roman" w:hAnsi="Times New Roman"/>
        </w:rPr>
        <w:t>готовить и использовать украшения, такие как фрукты, орехи, цукаты, шоколад.</w:t>
      </w:r>
    </w:p>
    <w:p w:rsidR="00925A36" w:rsidRPr="00925A36" w:rsidRDefault="00925A36" w:rsidP="00925A36">
      <w:pPr>
        <w:pStyle w:val="a4"/>
        <w:spacing w:after="0"/>
        <w:ind w:left="1429"/>
        <w:rPr>
          <w:rFonts w:ascii="Times New Roman" w:hAnsi="Times New Roman"/>
          <w:szCs w:val="28"/>
          <w:lang w:eastAsia="ru-RU"/>
        </w:rPr>
      </w:pPr>
    </w:p>
    <w:p w:rsidR="00925A36" w:rsidRPr="00925A36" w:rsidRDefault="00925A36" w:rsidP="00925A36">
      <w:pPr>
        <w:spacing w:line="276" w:lineRule="auto"/>
        <w:ind w:left="0" w:firstLine="567"/>
        <w:rPr>
          <w:szCs w:val="28"/>
          <w:lang w:eastAsia="ru-RU"/>
        </w:rPr>
      </w:pPr>
      <w:r w:rsidRPr="00925A36">
        <w:rPr>
          <w:b/>
          <w:szCs w:val="28"/>
          <w:lang w:eastAsia="ru-RU"/>
        </w:rPr>
        <w:t>иметь (</w:t>
      </w:r>
      <w:r w:rsidRPr="00925A36">
        <w:rPr>
          <w:szCs w:val="28"/>
          <w:lang w:eastAsia="ru-RU"/>
        </w:rPr>
        <w:t>практический опыт):</w:t>
      </w:r>
    </w:p>
    <w:p w:rsidR="00925A36" w:rsidRPr="00925A36" w:rsidRDefault="00925A36" w:rsidP="00925A36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Cs w:val="28"/>
          <w:lang w:eastAsia="ru-RU"/>
        </w:rPr>
      </w:pPr>
      <w:r w:rsidRPr="00925A36">
        <w:rPr>
          <w:rFonts w:ascii="Times New Roman" w:hAnsi="Times New Roman"/>
          <w:szCs w:val="28"/>
          <w:lang w:eastAsia="ru-RU"/>
        </w:rPr>
        <w:t>изготовление кондитерских изделий по современным технологиям</w:t>
      </w:r>
      <w:r w:rsidR="00AB259C">
        <w:rPr>
          <w:rFonts w:ascii="Times New Roman" w:hAnsi="Times New Roman"/>
          <w:szCs w:val="28"/>
          <w:lang w:eastAsia="ru-RU"/>
        </w:rPr>
        <w:t>;</w:t>
      </w:r>
      <w:r w:rsidRPr="00925A36">
        <w:rPr>
          <w:rFonts w:ascii="Times New Roman" w:hAnsi="Times New Roman"/>
          <w:szCs w:val="28"/>
          <w:lang w:eastAsia="ru-RU"/>
        </w:rPr>
        <w:t xml:space="preserve"> </w:t>
      </w:r>
    </w:p>
    <w:p w:rsidR="00AB259C" w:rsidRDefault="00925A36" w:rsidP="00925A36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Cs w:val="28"/>
          <w:lang w:eastAsia="ru-RU"/>
        </w:rPr>
      </w:pPr>
      <w:r w:rsidRPr="00925A36">
        <w:rPr>
          <w:rFonts w:ascii="Times New Roman" w:hAnsi="Times New Roman"/>
          <w:szCs w:val="28"/>
          <w:lang w:eastAsia="ru-RU"/>
        </w:rPr>
        <w:t xml:space="preserve">изготовление </w:t>
      </w:r>
      <w:r w:rsidR="00AB259C" w:rsidRPr="00AB259C">
        <w:rPr>
          <w:rFonts w:ascii="Times New Roman" w:hAnsi="Times New Roman"/>
          <w:bCs/>
          <w:snapToGrid w:val="0"/>
          <w:szCs w:val="28"/>
        </w:rPr>
        <w:t>тарта с солёной карамелью и шоколадом</w:t>
      </w:r>
      <w:r w:rsidRPr="00925A36">
        <w:rPr>
          <w:rFonts w:ascii="Times New Roman" w:hAnsi="Times New Roman"/>
          <w:szCs w:val="28"/>
          <w:lang w:eastAsia="ru-RU"/>
        </w:rPr>
        <w:t xml:space="preserve">;   </w:t>
      </w:r>
    </w:p>
    <w:p w:rsidR="00925A36" w:rsidRPr="00925A36" w:rsidRDefault="00AB259C" w:rsidP="00925A36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изготовление корзины из карамели;</w:t>
      </w:r>
      <w:r w:rsidR="00925A36" w:rsidRPr="00925A36">
        <w:rPr>
          <w:rFonts w:ascii="Times New Roman" w:hAnsi="Times New Roman"/>
          <w:szCs w:val="28"/>
          <w:lang w:eastAsia="ru-RU"/>
        </w:rPr>
        <w:t xml:space="preserve">                        </w:t>
      </w:r>
    </w:p>
    <w:p w:rsidR="00925A36" w:rsidRPr="00925A36" w:rsidRDefault="00925A36" w:rsidP="00925A36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Cs w:val="28"/>
          <w:lang w:eastAsia="ru-RU"/>
        </w:rPr>
      </w:pPr>
      <w:r w:rsidRPr="00925A36">
        <w:rPr>
          <w:rFonts w:ascii="Times New Roman" w:hAnsi="Times New Roman"/>
          <w:szCs w:val="28"/>
          <w:lang w:eastAsia="ru-RU"/>
        </w:rPr>
        <w:t>при</w:t>
      </w:r>
      <w:r w:rsidR="00AB259C">
        <w:rPr>
          <w:rFonts w:ascii="Times New Roman" w:hAnsi="Times New Roman"/>
          <w:szCs w:val="28"/>
          <w:lang w:eastAsia="ru-RU"/>
        </w:rPr>
        <w:t>менение</w:t>
      </w:r>
      <w:r w:rsidR="00AB259C" w:rsidRPr="00AB259C">
        <w:rPr>
          <w:bCs/>
          <w:snapToGrid w:val="0"/>
          <w:szCs w:val="28"/>
        </w:rPr>
        <w:t xml:space="preserve"> </w:t>
      </w:r>
      <w:r w:rsidR="00AB259C" w:rsidRPr="00AB259C">
        <w:rPr>
          <w:rFonts w:ascii="Times New Roman" w:hAnsi="Times New Roman"/>
          <w:bCs/>
          <w:snapToGrid w:val="0"/>
          <w:szCs w:val="28"/>
        </w:rPr>
        <w:t>кондитерского материала «Айсинг»</w:t>
      </w:r>
      <w:r w:rsidRPr="00AB259C">
        <w:rPr>
          <w:rFonts w:ascii="Times New Roman" w:hAnsi="Times New Roman"/>
          <w:szCs w:val="28"/>
          <w:lang w:eastAsia="ru-RU"/>
        </w:rPr>
        <w:t>;</w:t>
      </w:r>
      <w:r w:rsidRPr="00925A36">
        <w:rPr>
          <w:rFonts w:ascii="Times New Roman" w:hAnsi="Times New Roman"/>
          <w:szCs w:val="28"/>
          <w:lang w:eastAsia="ru-RU"/>
        </w:rPr>
        <w:t xml:space="preserve"> </w:t>
      </w:r>
    </w:p>
    <w:p w:rsidR="00925A36" w:rsidRPr="00925A36" w:rsidRDefault="00925A36" w:rsidP="00925A36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Cs w:val="28"/>
          <w:lang w:eastAsia="ru-RU"/>
        </w:rPr>
      </w:pPr>
      <w:r w:rsidRPr="00925A36">
        <w:rPr>
          <w:rFonts w:ascii="Times New Roman" w:hAnsi="Times New Roman"/>
          <w:szCs w:val="28"/>
          <w:lang w:eastAsia="ru-RU"/>
        </w:rPr>
        <w:t>представлять кондитерские изделия при сервировке или продаже.</w:t>
      </w:r>
    </w:p>
    <w:p w:rsidR="00925A36" w:rsidRDefault="00925A36" w:rsidP="00925A36">
      <w:pPr>
        <w:spacing w:line="276" w:lineRule="auto"/>
        <w:ind w:left="0"/>
        <w:rPr>
          <w:szCs w:val="28"/>
          <w:lang w:eastAsia="ru-RU"/>
        </w:rPr>
      </w:pPr>
    </w:p>
    <w:p w:rsidR="00F05DA6" w:rsidRDefault="00F05DA6" w:rsidP="00925A36">
      <w:pPr>
        <w:spacing w:line="276" w:lineRule="auto"/>
        <w:ind w:left="0"/>
        <w:rPr>
          <w:szCs w:val="28"/>
          <w:lang w:eastAsia="ru-RU"/>
        </w:rPr>
      </w:pPr>
    </w:p>
    <w:p w:rsidR="00000FF1" w:rsidRDefault="00000FF1" w:rsidP="00925A36">
      <w:pPr>
        <w:spacing w:line="276" w:lineRule="auto"/>
        <w:ind w:left="0"/>
        <w:rPr>
          <w:szCs w:val="28"/>
          <w:lang w:eastAsia="ru-RU"/>
        </w:rPr>
      </w:pPr>
    </w:p>
    <w:p w:rsidR="00F05DA6" w:rsidRPr="00925A36" w:rsidRDefault="00F05DA6" w:rsidP="00925A36">
      <w:pPr>
        <w:spacing w:line="276" w:lineRule="auto"/>
        <w:ind w:left="0"/>
        <w:rPr>
          <w:szCs w:val="28"/>
          <w:lang w:eastAsia="ru-RU"/>
        </w:rPr>
      </w:pPr>
    </w:p>
    <w:p w:rsidR="00925A36" w:rsidRDefault="00925A36" w:rsidP="00925A36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Cs w:val="28"/>
        </w:rPr>
      </w:pPr>
      <w:r w:rsidRPr="00925A36">
        <w:rPr>
          <w:rFonts w:ascii="Times New Roman" w:hAnsi="Times New Roman"/>
          <w:b/>
          <w:szCs w:val="28"/>
        </w:rPr>
        <w:lastRenderedPageBreak/>
        <w:t>Учебный план</w:t>
      </w:r>
    </w:p>
    <w:p w:rsidR="00925A36" w:rsidRPr="00925A36" w:rsidRDefault="00925A36" w:rsidP="00925A36">
      <w:pPr>
        <w:pStyle w:val="a4"/>
        <w:spacing w:after="0"/>
        <w:ind w:left="1069"/>
        <w:jc w:val="center"/>
        <w:rPr>
          <w:rFonts w:ascii="Times New Roman" w:hAnsi="Times New Roman"/>
          <w:b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567"/>
        <w:gridCol w:w="1134"/>
        <w:gridCol w:w="850"/>
        <w:gridCol w:w="567"/>
        <w:gridCol w:w="1134"/>
        <w:gridCol w:w="1701"/>
      </w:tblGrid>
      <w:tr w:rsidR="00925A36" w:rsidRPr="00C650BD" w:rsidTr="00A378FD">
        <w:trPr>
          <w:trHeight w:val="49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36" w:rsidRPr="00C650BD" w:rsidRDefault="00925A36" w:rsidP="0011245C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C650BD">
              <w:rPr>
                <w:bCs/>
                <w:snapToGrid w:val="0"/>
                <w:szCs w:val="28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36" w:rsidRPr="00C650BD" w:rsidRDefault="00925A36" w:rsidP="0011245C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C650BD">
              <w:rPr>
                <w:bCs/>
                <w:snapToGrid w:val="0"/>
                <w:szCs w:val="28"/>
              </w:rPr>
              <w:t>Наименование раздела</w:t>
            </w:r>
          </w:p>
          <w:p w:rsidR="00925A36" w:rsidRPr="00C650BD" w:rsidRDefault="00925A36" w:rsidP="0011245C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A36" w:rsidRPr="00C650BD" w:rsidRDefault="00925A36" w:rsidP="0011245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C650BD">
              <w:rPr>
                <w:bCs/>
                <w:szCs w:val="28"/>
              </w:rPr>
              <w:t>Всего, час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36" w:rsidRPr="00C650BD" w:rsidRDefault="00925A36" w:rsidP="0011245C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C650BD">
              <w:rPr>
                <w:bCs/>
                <w:snapToGrid w:val="0"/>
                <w:szCs w:val="28"/>
              </w:rPr>
              <w:t>Аудиторные</w:t>
            </w:r>
          </w:p>
          <w:p w:rsidR="00925A36" w:rsidRPr="00C650BD" w:rsidRDefault="00925A36" w:rsidP="0011245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C650BD">
              <w:rPr>
                <w:bCs/>
                <w:snapToGrid w:val="0"/>
                <w:szCs w:val="28"/>
              </w:rPr>
              <w:t>занятия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36" w:rsidRPr="00C650BD" w:rsidRDefault="00925A36" w:rsidP="0011245C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C650BD">
              <w:rPr>
                <w:bCs/>
                <w:snapToGrid w:val="0"/>
                <w:szCs w:val="28"/>
              </w:rPr>
              <w:t>Дистанционные</w:t>
            </w:r>
          </w:p>
          <w:p w:rsidR="00925A36" w:rsidRPr="00C650BD" w:rsidRDefault="00925A36" w:rsidP="0011245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C650BD">
              <w:rPr>
                <w:bCs/>
                <w:snapToGrid w:val="0"/>
                <w:szCs w:val="28"/>
              </w:rPr>
              <w:t>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36" w:rsidRPr="00C650BD" w:rsidRDefault="00925A36" w:rsidP="0011245C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C650BD">
              <w:rPr>
                <w:bCs/>
                <w:snapToGrid w:val="0"/>
                <w:szCs w:val="28"/>
              </w:rPr>
              <w:t>Промежу-</w:t>
            </w:r>
          </w:p>
          <w:p w:rsidR="00925A36" w:rsidRPr="00C650BD" w:rsidRDefault="00925A36" w:rsidP="0011245C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C650BD">
              <w:rPr>
                <w:bCs/>
                <w:snapToGrid w:val="0"/>
                <w:szCs w:val="28"/>
              </w:rPr>
              <w:t>точная</w:t>
            </w:r>
          </w:p>
          <w:p w:rsidR="00925A36" w:rsidRPr="00C650BD" w:rsidRDefault="00925A36" w:rsidP="0011245C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C650BD">
              <w:rPr>
                <w:bCs/>
                <w:snapToGrid w:val="0"/>
                <w:szCs w:val="28"/>
              </w:rPr>
              <w:t xml:space="preserve">аттестация, </w:t>
            </w:r>
          </w:p>
          <w:p w:rsidR="00925A36" w:rsidRPr="00C650BD" w:rsidRDefault="00925A36" w:rsidP="0011245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</w:tr>
      <w:tr w:rsidR="00925A36" w:rsidRPr="00C650BD" w:rsidTr="00A378FD">
        <w:trPr>
          <w:trHeight w:val="63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36" w:rsidRPr="00C650BD" w:rsidRDefault="00925A36" w:rsidP="0011245C">
            <w:pPr>
              <w:suppressAutoHyphens w:val="0"/>
              <w:spacing w:line="240" w:lineRule="auto"/>
              <w:ind w:left="0"/>
              <w:jc w:val="left"/>
              <w:rPr>
                <w:bCs/>
                <w:snapToGrid w:val="0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36" w:rsidRPr="00C650BD" w:rsidRDefault="00925A36" w:rsidP="0011245C">
            <w:pPr>
              <w:suppressAutoHyphens w:val="0"/>
              <w:spacing w:line="240" w:lineRule="auto"/>
              <w:ind w:left="0"/>
              <w:jc w:val="left"/>
              <w:rPr>
                <w:bCs/>
                <w:snapToGrid w:val="0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36" w:rsidRPr="00C650BD" w:rsidRDefault="00925A36" w:rsidP="0011245C">
            <w:pPr>
              <w:suppressAutoHyphens w:val="0"/>
              <w:spacing w:line="240" w:lineRule="auto"/>
              <w:ind w:left="0"/>
              <w:jc w:val="left"/>
              <w:rPr>
                <w:bCs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36" w:rsidRPr="00C650BD" w:rsidRDefault="00925A36" w:rsidP="0011245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C650BD">
              <w:rPr>
                <w:bCs/>
                <w:snapToGrid w:val="0"/>
                <w:szCs w:val="28"/>
              </w:rPr>
              <w:t>из них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36" w:rsidRPr="00C650BD" w:rsidRDefault="00925A36" w:rsidP="0011245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C650BD">
              <w:rPr>
                <w:bCs/>
                <w:snapToGrid w:val="0"/>
                <w:szCs w:val="28"/>
              </w:rPr>
              <w:t>из них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36" w:rsidRPr="00C650BD" w:rsidRDefault="00925A36" w:rsidP="0011245C">
            <w:pPr>
              <w:suppressAutoHyphens w:val="0"/>
              <w:spacing w:line="240" w:lineRule="auto"/>
              <w:ind w:left="0"/>
              <w:jc w:val="left"/>
              <w:rPr>
                <w:bCs/>
                <w:szCs w:val="28"/>
              </w:rPr>
            </w:pPr>
          </w:p>
        </w:tc>
      </w:tr>
      <w:tr w:rsidR="00925A36" w:rsidRPr="00C650BD" w:rsidTr="00A378FD">
        <w:trPr>
          <w:cantSplit/>
          <w:trHeight w:val="191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36" w:rsidRPr="00C650BD" w:rsidRDefault="00925A36" w:rsidP="0011245C">
            <w:pPr>
              <w:suppressAutoHyphens w:val="0"/>
              <w:spacing w:line="240" w:lineRule="auto"/>
              <w:ind w:left="0"/>
              <w:jc w:val="left"/>
              <w:rPr>
                <w:bCs/>
                <w:snapToGrid w:val="0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36" w:rsidRPr="00C650BD" w:rsidRDefault="00925A36" w:rsidP="0011245C">
            <w:pPr>
              <w:suppressAutoHyphens w:val="0"/>
              <w:spacing w:line="240" w:lineRule="auto"/>
              <w:ind w:left="0"/>
              <w:jc w:val="left"/>
              <w:rPr>
                <w:bCs/>
                <w:snapToGrid w:val="0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36" w:rsidRPr="00C650BD" w:rsidRDefault="00925A36" w:rsidP="0011245C">
            <w:pPr>
              <w:suppressAutoHyphens w:val="0"/>
              <w:spacing w:line="240" w:lineRule="auto"/>
              <w:ind w:left="0"/>
              <w:jc w:val="left"/>
              <w:rPr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A36" w:rsidRPr="00C650BD" w:rsidRDefault="00925A36" w:rsidP="0011245C">
            <w:pPr>
              <w:spacing w:line="240" w:lineRule="auto"/>
              <w:ind w:left="0" w:right="113"/>
              <w:jc w:val="center"/>
              <w:rPr>
                <w:bCs/>
                <w:szCs w:val="28"/>
              </w:rPr>
            </w:pPr>
            <w:r w:rsidRPr="00C650BD">
              <w:rPr>
                <w:bCs/>
                <w:szCs w:val="28"/>
              </w:rPr>
              <w:t>теоретические занятия (лекции)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A36" w:rsidRPr="00C650BD" w:rsidRDefault="00925A36" w:rsidP="0011245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C650BD">
              <w:rPr>
                <w:bCs/>
                <w:szCs w:val="28"/>
              </w:rPr>
              <w:t xml:space="preserve">практические  занятия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A36" w:rsidRPr="00C650BD" w:rsidRDefault="00925A36" w:rsidP="0011245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C650BD">
              <w:rPr>
                <w:bCs/>
                <w:szCs w:val="28"/>
              </w:rPr>
              <w:t>теоретические занятия (лекции)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A36" w:rsidRPr="00C650BD" w:rsidRDefault="00925A36" w:rsidP="0011245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C650BD">
              <w:rPr>
                <w:bCs/>
                <w:szCs w:val="28"/>
              </w:rPr>
              <w:t xml:space="preserve">практические  занятия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36" w:rsidRPr="00C650BD" w:rsidRDefault="00925A36" w:rsidP="0011245C">
            <w:pPr>
              <w:suppressAutoHyphens w:val="0"/>
              <w:spacing w:line="240" w:lineRule="auto"/>
              <w:ind w:left="0"/>
              <w:jc w:val="left"/>
              <w:rPr>
                <w:bCs/>
                <w:szCs w:val="28"/>
              </w:rPr>
            </w:pPr>
          </w:p>
        </w:tc>
      </w:tr>
      <w:tr w:rsidR="00925A36" w:rsidRPr="00C650BD" w:rsidTr="00A378FD">
        <w:trPr>
          <w:cantSplit/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36" w:rsidRPr="00C650BD" w:rsidRDefault="00925A36" w:rsidP="0011245C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C650BD">
              <w:rPr>
                <w:bCs/>
                <w:snapToGrid w:val="0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36" w:rsidRPr="00C650BD" w:rsidRDefault="00925A36" w:rsidP="0011245C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C650BD">
              <w:rPr>
                <w:bCs/>
                <w:snapToGrid w:val="0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36" w:rsidRPr="00C650BD" w:rsidRDefault="00925A36" w:rsidP="0011245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C650BD">
              <w:rPr>
                <w:bCs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36" w:rsidRPr="00C650BD" w:rsidRDefault="00925A36" w:rsidP="0011245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C650BD">
              <w:rPr>
                <w:bCs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36" w:rsidRPr="00C650BD" w:rsidRDefault="00925A36" w:rsidP="0011245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C650BD">
              <w:rPr>
                <w:bCs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36" w:rsidRPr="00C650BD" w:rsidRDefault="00925A36" w:rsidP="0011245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C650BD">
              <w:rPr>
                <w:bCs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36" w:rsidRPr="00C650BD" w:rsidRDefault="00925A36" w:rsidP="0011245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C650BD">
              <w:rPr>
                <w:bCs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36" w:rsidRPr="00C650BD" w:rsidRDefault="00925A36" w:rsidP="0011245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C650BD">
              <w:rPr>
                <w:bCs/>
                <w:szCs w:val="28"/>
              </w:rPr>
              <w:t>8</w:t>
            </w:r>
          </w:p>
        </w:tc>
      </w:tr>
      <w:tr w:rsidR="00F05DA6" w:rsidRPr="00C650BD" w:rsidTr="00A378FD">
        <w:trPr>
          <w:cantSplit/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A6" w:rsidRPr="00C650BD" w:rsidRDefault="00F05DA6" w:rsidP="0011245C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>
              <w:rPr>
                <w:bCs/>
                <w:snapToGrid w:val="0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A6" w:rsidRPr="00C650BD" w:rsidRDefault="00F05DA6" w:rsidP="00F05DA6">
            <w:pPr>
              <w:spacing w:line="240" w:lineRule="auto"/>
              <w:ind w:left="0"/>
              <w:rPr>
                <w:bCs/>
                <w:snapToGrid w:val="0"/>
                <w:szCs w:val="28"/>
              </w:rPr>
            </w:pPr>
            <w:r>
              <w:rPr>
                <w:bCs/>
                <w:snapToGrid w:val="0"/>
                <w:szCs w:val="28"/>
              </w:rPr>
              <w:t>Технология приготовления тарта</w:t>
            </w:r>
            <w:r w:rsidR="0064722C">
              <w:rPr>
                <w:bCs/>
                <w:snapToGrid w:val="0"/>
                <w:szCs w:val="28"/>
              </w:rPr>
              <w:t xml:space="preserve"> с солёной карамелью и шоколадом</w:t>
            </w:r>
            <w:r>
              <w:rPr>
                <w:bCs/>
                <w:snapToGrid w:val="0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A6" w:rsidRPr="00C650BD" w:rsidRDefault="00F05DA6" w:rsidP="0011245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A6" w:rsidRPr="00C650BD" w:rsidRDefault="00F05DA6" w:rsidP="0011245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A6" w:rsidRPr="00C650BD" w:rsidRDefault="00F05DA6" w:rsidP="0011245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A6" w:rsidRPr="00C650BD" w:rsidRDefault="0064722C" w:rsidP="0011245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A6" w:rsidRPr="00C650BD" w:rsidRDefault="003E16F4" w:rsidP="0011245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A6" w:rsidRPr="00C650BD" w:rsidRDefault="00F05DA6" w:rsidP="0011245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</w:tr>
      <w:tr w:rsidR="00F05DA6" w:rsidRPr="00C650BD" w:rsidTr="00A378FD">
        <w:trPr>
          <w:cantSplit/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A6" w:rsidRPr="00C650BD" w:rsidRDefault="00F05DA6" w:rsidP="0011245C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>
              <w:rPr>
                <w:bCs/>
                <w:snapToGrid w:val="0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A6" w:rsidRPr="00C650BD" w:rsidRDefault="0064722C" w:rsidP="00F05DA6">
            <w:pPr>
              <w:spacing w:line="240" w:lineRule="auto"/>
              <w:ind w:left="0"/>
              <w:rPr>
                <w:bCs/>
                <w:snapToGrid w:val="0"/>
                <w:szCs w:val="28"/>
              </w:rPr>
            </w:pPr>
            <w:r>
              <w:rPr>
                <w:bCs/>
                <w:snapToGrid w:val="0"/>
                <w:szCs w:val="28"/>
              </w:rPr>
              <w:t>Технология изготовления корзины из карамели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A6" w:rsidRPr="00C650BD" w:rsidRDefault="00F05DA6" w:rsidP="0011245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A6" w:rsidRPr="00C650BD" w:rsidRDefault="00F05DA6" w:rsidP="0011245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A6" w:rsidRPr="00C650BD" w:rsidRDefault="00F05DA6" w:rsidP="0011245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A6" w:rsidRPr="00C650BD" w:rsidRDefault="0064722C" w:rsidP="0011245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A6" w:rsidRPr="00C650BD" w:rsidRDefault="003E16F4" w:rsidP="0011245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A6" w:rsidRPr="00C650BD" w:rsidRDefault="00F05DA6" w:rsidP="0011245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</w:tr>
      <w:tr w:rsidR="00F05DA6" w:rsidRPr="00C650BD" w:rsidTr="00A378FD">
        <w:trPr>
          <w:cantSplit/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A6" w:rsidRPr="00C650BD" w:rsidRDefault="00F05DA6" w:rsidP="0011245C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>
              <w:rPr>
                <w:bCs/>
                <w:snapToGrid w:val="0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A6" w:rsidRPr="00C650BD" w:rsidRDefault="0064722C" w:rsidP="0064722C">
            <w:pPr>
              <w:spacing w:line="240" w:lineRule="auto"/>
              <w:ind w:left="0"/>
              <w:rPr>
                <w:bCs/>
                <w:snapToGrid w:val="0"/>
                <w:szCs w:val="28"/>
              </w:rPr>
            </w:pPr>
            <w:r>
              <w:rPr>
                <w:bCs/>
                <w:snapToGrid w:val="0"/>
                <w:szCs w:val="28"/>
              </w:rPr>
              <w:t>Технология приготовления и  применения кондитерского материала «Айсинг»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A6" w:rsidRPr="00C650BD" w:rsidRDefault="00F05DA6" w:rsidP="0011245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A6" w:rsidRPr="00C650BD" w:rsidRDefault="00F05DA6" w:rsidP="0011245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A6" w:rsidRPr="00C650BD" w:rsidRDefault="00F05DA6" w:rsidP="0011245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A6" w:rsidRPr="00C650BD" w:rsidRDefault="0064722C" w:rsidP="0011245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A6" w:rsidRPr="00C650BD" w:rsidRDefault="003E16F4" w:rsidP="0011245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A6" w:rsidRPr="00C650BD" w:rsidRDefault="00F05DA6" w:rsidP="0011245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</w:tr>
      <w:tr w:rsidR="00F05DA6" w:rsidRPr="00C650BD" w:rsidTr="00A378FD">
        <w:trPr>
          <w:cantSplit/>
          <w:trHeight w:val="283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A6" w:rsidRPr="00C650BD" w:rsidRDefault="00F05DA6" w:rsidP="00F05DA6">
            <w:pPr>
              <w:spacing w:line="240" w:lineRule="auto"/>
              <w:ind w:left="0"/>
              <w:rPr>
                <w:bCs/>
                <w:snapToGrid w:val="0"/>
                <w:szCs w:val="28"/>
              </w:rPr>
            </w:pPr>
            <w:r w:rsidRPr="00C650BD">
              <w:rPr>
                <w:bCs/>
                <w:snapToGrid w:val="0"/>
                <w:szCs w:val="28"/>
              </w:rPr>
              <w:t>Промежуточная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A6" w:rsidRPr="00C650BD" w:rsidRDefault="00F05DA6" w:rsidP="0011245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A6" w:rsidRPr="00C650BD" w:rsidRDefault="00F05DA6" w:rsidP="0011245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A6" w:rsidRPr="00C650BD" w:rsidRDefault="00F05DA6" w:rsidP="0011245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A6" w:rsidRPr="00C650BD" w:rsidRDefault="00F05DA6" w:rsidP="0011245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A6" w:rsidRPr="00C650BD" w:rsidRDefault="00F05DA6" w:rsidP="0011245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A6" w:rsidRPr="003E16F4" w:rsidRDefault="003E16F4" w:rsidP="0011245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3E16F4">
              <w:rPr>
                <w:szCs w:val="28"/>
              </w:rPr>
              <w:t>Приготовление кондитерского изделия</w:t>
            </w:r>
          </w:p>
        </w:tc>
      </w:tr>
    </w:tbl>
    <w:p w:rsidR="00925A36" w:rsidRDefault="00925A36" w:rsidP="00925A36">
      <w:pPr>
        <w:spacing w:line="276" w:lineRule="auto"/>
        <w:ind w:left="0"/>
        <w:rPr>
          <w:szCs w:val="28"/>
        </w:rPr>
      </w:pPr>
    </w:p>
    <w:p w:rsidR="0064722C" w:rsidRPr="00925A36" w:rsidRDefault="0064722C" w:rsidP="00925A36">
      <w:pPr>
        <w:spacing w:line="276" w:lineRule="auto"/>
        <w:ind w:left="0"/>
        <w:rPr>
          <w:szCs w:val="28"/>
        </w:rPr>
      </w:pPr>
    </w:p>
    <w:p w:rsidR="0064722C" w:rsidRDefault="0064722C" w:rsidP="0064722C">
      <w:pPr>
        <w:spacing w:line="276" w:lineRule="auto"/>
        <w:ind w:left="0"/>
        <w:jc w:val="center"/>
        <w:rPr>
          <w:b/>
          <w:szCs w:val="28"/>
        </w:rPr>
      </w:pPr>
      <w:r w:rsidRPr="00C650BD">
        <w:rPr>
          <w:szCs w:val="28"/>
        </w:rPr>
        <w:t xml:space="preserve">9. </w:t>
      </w:r>
      <w:r>
        <w:rPr>
          <w:b/>
          <w:szCs w:val="28"/>
        </w:rPr>
        <w:t xml:space="preserve">Тематическое планирование </w:t>
      </w:r>
    </w:p>
    <w:p w:rsidR="0064722C" w:rsidRDefault="0064722C" w:rsidP="0064722C">
      <w:pPr>
        <w:spacing w:line="276" w:lineRule="auto"/>
        <w:ind w:left="0"/>
        <w:jc w:val="center"/>
        <w:rPr>
          <w:b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76"/>
        <w:gridCol w:w="3912"/>
        <w:gridCol w:w="1617"/>
        <w:gridCol w:w="1306"/>
      </w:tblGrid>
      <w:tr w:rsidR="0064722C" w:rsidTr="0011245C">
        <w:tc>
          <w:tcPr>
            <w:tcW w:w="2235" w:type="dxa"/>
          </w:tcPr>
          <w:p w:rsidR="0064722C" w:rsidRDefault="0064722C" w:rsidP="0011245C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раздела программы</w:t>
            </w:r>
          </w:p>
        </w:tc>
        <w:tc>
          <w:tcPr>
            <w:tcW w:w="4413" w:type="dxa"/>
            <w:gridSpan w:val="3"/>
          </w:tcPr>
          <w:p w:rsidR="0064722C" w:rsidRDefault="0064722C" w:rsidP="0011245C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Содержание учебного материала</w:t>
            </w:r>
          </w:p>
        </w:tc>
        <w:tc>
          <w:tcPr>
            <w:tcW w:w="1617" w:type="dxa"/>
          </w:tcPr>
          <w:p w:rsidR="0064722C" w:rsidRDefault="0064722C" w:rsidP="0011245C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часов</w:t>
            </w:r>
          </w:p>
        </w:tc>
        <w:tc>
          <w:tcPr>
            <w:tcW w:w="1306" w:type="dxa"/>
          </w:tcPr>
          <w:p w:rsidR="0064722C" w:rsidRDefault="0064722C" w:rsidP="0011245C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Уровень усвоения</w:t>
            </w:r>
          </w:p>
        </w:tc>
      </w:tr>
      <w:tr w:rsidR="00A378FD" w:rsidTr="0011245C">
        <w:tc>
          <w:tcPr>
            <w:tcW w:w="2235" w:type="dxa"/>
            <w:vMerge w:val="restart"/>
          </w:tcPr>
          <w:p w:rsidR="00A378FD" w:rsidRDefault="00A378FD" w:rsidP="004052A6">
            <w:pPr>
              <w:spacing w:line="276" w:lineRule="auto"/>
              <w:ind w:left="0"/>
              <w:rPr>
                <w:szCs w:val="28"/>
              </w:rPr>
            </w:pPr>
            <w:r w:rsidRPr="00A378FD">
              <w:rPr>
                <w:b/>
                <w:szCs w:val="28"/>
              </w:rPr>
              <w:t xml:space="preserve">Модуль 1 </w:t>
            </w:r>
            <w:r w:rsidRPr="00A378FD">
              <w:rPr>
                <w:b/>
                <w:bCs/>
                <w:snapToGrid w:val="0"/>
                <w:szCs w:val="28"/>
              </w:rPr>
              <w:t xml:space="preserve">Технология приготовления тарта с солёной карамелью и </w:t>
            </w:r>
            <w:r w:rsidRPr="00A378FD">
              <w:rPr>
                <w:b/>
                <w:bCs/>
                <w:snapToGrid w:val="0"/>
                <w:szCs w:val="28"/>
              </w:rPr>
              <w:lastRenderedPageBreak/>
              <w:t>шоколадом</w:t>
            </w:r>
          </w:p>
        </w:tc>
        <w:tc>
          <w:tcPr>
            <w:tcW w:w="4413" w:type="dxa"/>
            <w:gridSpan w:val="3"/>
          </w:tcPr>
          <w:p w:rsidR="00A378FD" w:rsidRDefault="00A378FD" w:rsidP="004052A6">
            <w:pPr>
              <w:spacing w:line="276" w:lineRule="auto"/>
              <w:ind w:left="0"/>
              <w:rPr>
                <w:szCs w:val="28"/>
              </w:rPr>
            </w:pPr>
            <w:r w:rsidRPr="008C0EB2">
              <w:rPr>
                <w:b/>
                <w:bCs/>
                <w:szCs w:val="28"/>
              </w:rPr>
              <w:lastRenderedPageBreak/>
              <w:t>Содержание:</w:t>
            </w:r>
          </w:p>
        </w:tc>
        <w:tc>
          <w:tcPr>
            <w:tcW w:w="1617" w:type="dxa"/>
          </w:tcPr>
          <w:p w:rsidR="00A378FD" w:rsidRPr="00A378FD" w:rsidRDefault="00A378FD" w:rsidP="0011245C">
            <w:pPr>
              <w:spacing w:line="276" w:lineRule="auto"/>
              <w:ind w:left="0"/>
              <w:jc w:val="center"/>
              <w:rPr>
                <w:b/>
                <w:szCs w:val="28"/>
              </w:rPr>
            </w:pPr>
            <w:r w:rsidRPr="00A378FD">
              <w:rPr>
                <w:b/>
                <w:szCs w:val="28"/>
              </w:rPr>
              <w:t>8</w:t>
            </w:r>
          </w:p>
        </w:tc>
        <w:tc>
          <w:tcPr>
            <w:tcW w:w="1306" w:type="dxa"/>
          </w:tcPr>
          <w:p w:rsidR="00A378FD" w:rsidRDefault="00A378FD" w:rsidP="0011245C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2, 3</w:t>
            </w:r>
          </w:p>
        </w:tc>
      </w:tr>
      <w:tr w:rsidR="00A378FD" w:rsidTr="00A378FD">
        <w:tc>
          <w:tcPr>
            <w:tcW w:w="2235" w:type="dxa"/>
            <w:vMerge/>
          </w:tcPr>
          <w:p w:rsidR="00A378FD" w:rsidRDefault="00A378FD" w:rsidP="004052A6">
            <w:pPr>
              <w:spacing w:line="276" w:lineRule="auto"/>
              <w:ind w:left="0"/>
              <w:rPr>
                <w:szCs w:val="28"/>
              </w:rPr>
            </w:pPr>
          </w:p>
        </w:tc>
        <w:tc>
          <w:tcPr>
            <w:tcW w:w="425" w:type="dxa"/>
          </w:tcPr>
          <w:p w:rsidR="00A378FD" w:rsidRDefault="00A378FD" w:rsidP="004052A6">
            <w:pPr>
              <w:spacing w:line="276" w:lineRule="auto"/>
              <w:ind w:left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988" w:type="dxa"/>
            <w:gridSpan w:val="2"/>
          </w:tcPr>
          <w:p w:rsidR="00A378FD" w:rsidRPr="006C18F1" w:rsidRDefault="00DC7647" w:rsidP="00000FF1">
            <w:pPr>
              <w:pBdr>
                <w:bottom w:val="single" w:sz="6" w:space="0" w:color="D5D5D5"/>
              </w:pBdr>
              <w:shd w:val="clear" w:color="auto" w:fill="FFFFFF"/>
              <w:spacing w:line="240" w:lineRule="auto"/>
              <w:ind w:left="34"/>
              <w:textAlignment w:val="baseline"/>
              <w:rPr>
                <w:rFonts w:eastAsia="Times New Roman"/>
                <w:szCs w:val="28"/>
                <w:lang w:eastAsia="ru-RU"/>
              </w:rPr>
            </w:pPr>
            <w:hyperlink r:id="rId8" w:tgtFrame="_blank" w:tooltip="Историко-теоретический аспект появления кондитерского изделия " w:history="1">
              <w:r w:rsidR="00A378FD" w:rsidRPr="00A378FD">
                <w:rPr>
                  <w:rFonts w:eastAsia="Times New Roman"/>
                  <w:szCs w:val="28"/>
                  <w:lang w:eastAsia="ru-RU"/>
                </w:rPr>
                <w:t>Историко-теоретический аспект появления кондитерского изделия «Тарт с солёной карамелью и шоколадом»</w:t>
              </w:r>
            </w:hyperlink>
          </w:p>
        </w:tc>
        <w:tc>
          <w:tcPr>
            <w:tcW w:w="1617" w:type="dxa"/>
          </w:tcPr>
          <w:p w:rsidR="00A378FD" w:rsidRDefault="003E16F4" w:rsidP="0011245C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06" w:type="dxa"/>
          </w:tcPr>
          <w:p w:rsidR="00A378FD" w:rsidRDefault="003E16F4" w:rsidP="0011245C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2, 3</w:t>
            </w:r>
          </w:p>
        </w:tc>
      </w:tr>
      <w:tr w:rsidR="00A378FD" w:rsidTr="00A378FD">
        <w:tc>
          <w:tcPr>
            <w:tcW w:w="2235" w:type="dxa"/>
            <w:vMerge/>
          </w:tcPr>
          <w:p w:rsidR="00A378FD" w:rsidRDefault="00A378FD" w:rsidP="004052A6">
            <w:pPr>
              <w:spacing w:line="276" w:lineRule="auto"/>
              <w:ind w:left="0"/>
              <w:rPr>
                <w:szCs w:val="28"/>
              </w:rPr>
            </w:pPr>
          </w:p>
        </w:tc>
        <w:tc>
          <w:tcPr>
            <w:tcW w:w="425" w:type="dxa"/>
          </w:tcPr>
          <w:p w:rsidR="00A378FD" w:rsidRDefault="00A378FD" w:rsidP="004052A6">
            <w:pPr>
              <w:spacing w:line="276" w:lineRule="auto"/>
              <w:ind w:left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988" w:type="dxa"/>
            <w:gridSpan w:val="2"/>
          </w:tcPr>
          <w:p w:rsidR="00A378FD" w:rsidRPr="00A378FD" w:rsidRDefault="00A378FD" w:rsidP="00000FF1">
            <w:pPr>
              <w:pBdr>
                <w:bottom w:val="single" w:sz="6" w:space="0" w:color="D5D5D5"/>
              </w:pBdr>
              <w:shd w:val="clear" w:color="auto" w:fill="FFFFFF"/>
              <w:spacing w:line="240" w:lineRule="auto"/>
              <w:ind w:left="34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6C18F1">
              <w:rPr>
                <w:rFonts w:eastAsia="Times New Roman"/>
                <w:szCs w:val="28"/>
                <w:lang w:eastAsia="ru-RU"/>
              </w:rPr>
              <w:t>Технологическая карта приготовления кондитерского изделия  «Тарт с солёной карамелью и шоколадом»</w:t>
            </w:r>
          </w:p>
        </w:tc>
        <w:tc>
          <w:tcPr>
            <w:tcW w:w="1617" w:type="dxa"/>
          </w:tcPr>
          <w:p w:rsidR="00A378FD" w:rsidRDefault="003E16F4" w:rsidP="0011245C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06" w:type="dxa"/>
          </w:tcPr>
          <w:p w:rsidR="00A378FD" w:rsidRDefault="003E16F4" w:rsidP="0011245C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2, 3</w:t>
            </w:r>
          </w:p>
        </w:tc>
      </w:tr>
      <w:tr w:rsidR="00A378FD" w:rsidTr="00A378FD">
        <w:tc>
          <w:tcPr>
            <w:tcW w:w="2235" w:type="dxa"/>
            <w:vMerge/>
          </w:tcPr>
          <w:p w:rsidR="00A378FD" w:rsidRDefault="00A378FD" w:rsidP="004052A6">
            <w:pPr>
              <w:spacing w:line="276" w:lineRule="auto"/>
              <w:ind w:left="0"/>
              <w:rPr>
                <w:szCs w:val="28"/>
              </w:rPr>
            </w:pPr>
          </w:p>
        </w:tc>
        <w:tc>
          <w:tcPr>
            <w:tcW w:w="425" w:type="dxa"/>
          </w:tcPr>
          <w:p w:rsidR="00A378FD" w:rsidRDefault="00A378FD" w:rsidP="004052A6">
            <w:pPr>
              <w:spacing w:line="276" w:lineRule="auto"/>
              <w:ind w:left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988" w:type="dxa"/>
            <w:gridSpan w:val="2"/>
          </w:tcPr>
          <w:p w:rsidR="00A378FD" w:rsidRDefault="00A378FD" w:rsidP="00000FF1">
            <w:pPr>
              <w:spacing w:line="240" w:lineRule="auto"/>
              <w:ind w:left="0"/>
              <w:rPr>
                <w:szCs w:val="28"/>
              </w:rPr>
            </w:pPr>
            <w:r w:rsidRPr="006C18F1">
              <w:rPr>
                <w:rFonts w:eastAsia="Times New Roman"/>
                <w:szCs w:val="28"/>
                <w:lang w:eastAsia="ru-RU"/>
              </w:rPr>
              <w:t>Пошаговый технологический алгоритм приготовления кондитерского изделия  «Тарт с солёной карамелью и шоколадом»</w:t>
            </w:r>
          </w:p>
        </w:tc>
        <w:tc>
          <w:tcPr>
            <w:tcW w:w="1617" w:type="dxa"/>
          </w:tcPr>
          <w:p w:rsidR="00A378FD" w:rsidRDefault="003E16F4" w:rsidP="0011245C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306" w:type="dxa"/>
          </w:tcPr>
          <w:p w:rsidR="00A378FD" w:rsidRDefault="003E16F4" w:rsidP="0011245C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2, 3</w:t>
            </w:r>
          </w:p>
        </w:tc>
      </w:tr>
      <w:tr w:rsidR="00A77409" w:rsidTr="0011245C">
        <w:tc>
          <w:tcPr>
            <w:tcW w:w="2235" w:type="dxa"/>
            <w:vMerge w:val="restart"/>
          </w:tcPr>
          <w:p w:rsidR="00A77409" w:rsidRDefault="00A77409" w:rsidP="004052A6">
            <w:pPr>
              <w:spacing w:line="276" w:lineRule="auto"/>
              <w:ind w:left="0"/>
              <w:rPr>
                <w:szCs w:val="28"/>
              </w:rPr>
            </w:pPr>
            <w:r w:rsidRPr="00A378FD">
              <w:rPr>
                <w:b/>
                <w:szCs w:val="28"/>
              </w:rPr>
              <w:t xml:space="preserve">Модуль 2 </w:t>
            </w:r>
            <w:r w:rsidRPr="00A378FD">
              <w:rPr>
                <w:b/>
                <w:bCs/>
                <w:snapToGrid w:val="0"/>
                <w:szCs w:val="28"/>
              </w:rPr>
              <w:t>Технология изготовления корзины из карамели</w:t>
            </w:r>
          </w:p>
        </w:tc>
        <w:tc>
          <w:tcPr>
            <w:tcW w:w="4413" w:type="dxa"/>
            <w:gridSpan w:val="3"/>
          </w:tcPr>
          <w:p w:rsidR="00A77409" w:rsidRDefault="00A77409" w:rsidP="00000FF1">
            <w:pPr>
              <w:spacing w:line="240" w:lineRule="auto"/>
              <w:ind w:left="0"/>
              <w:rPr>
                <w:szCs w:val="28"/>
              </w:rPr>
            </w:pPr>
            <w:r w:rsidRPr="008C0EB2">
              <w:rPr>
                <w:b/>
                <w:bCs/>
                <w:szCs w:val="28"/>
              </w:rPr>
              <w:t>Содержание:</w:t>
            </w:r>
          </w:p>
        </w:tc>
        <w:tc>
          <w:tcPr>
            <w:tcW w:w="1617" w:type="dxa"/>
          </w:tcPr>
          <w:p w:rsidR="00A77409" w:rsidRPr="00A378FD" w:rsidRDefault="00A77409" w:rsidP="0011245C">
            <w:pPr>
              <w:spacing w:line="276" w:lineRule="auto"/>
              <w:ind w:left="0"/>
              <w:jc w:val="center"/>
              <w:rPr>
                <w:b/>
                <w:szCs w:val="28"/>
              </w:rPr>
            </w:pPr>
            <w:r w:rsidRPr="00A378FD">
              <w:rPr>
                <w:b/>
                <w:szCs w:val="28"/>
              </w:rPr>
              <w:t>8</w:t>
            </w:r>
          </w:p>
        </w:tc>
        <w:tc>
          <w:tcPr>
            <w:tcW w:w="1306" w:type="dxa"/>
          </w:tcPr>
          <w:p w:rsidR="00A77409" w:rsidRDefault="00A77409" w:rsidP="0011245C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2, 3</w:t>
            </w:r>
          </w:p>
        </w:tc>
      </w:tr>
      <w:tr w:rsidR="00A77409" w:rsidTr="00A77409">
        <w:tc>
          <w:tcPr>
            <w:tcW w:w="2235" w:type="dxa"/>
            <w:vMerge/>
          </w:tcPr>
          <w:p w:rsidR="00A77409" w:rsidRDefault="00A77409" w:rsidP="004052A6">
            <w:pPr>
              <w:spacing w:line="276" w:lineRule="auto"/>
              <w:ind w:left="0"/>
              <w:rPr>
                <w:szCs w:val="28"/>
              </w:rPr>
            </w:pPr>
          </w:p>
        </w:tc>
        <w:tc>
          <w:tcPr>
            <w:tcW w:w="425" w:type="dxa"/>
          </w:tcPr>
          <w:p w:rsidR="00A77409" w:rsidRDefault="00A77409" w:rsidP="004052A6">
            <w:pPr>
              <w:spacing w:line="276" w:lineRule="auto"/>
              <w:ind w:left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988" w:type="dxa"/>
            <w:gridSpan w:val="2"/>
          </w:tcPr>
          <w:p w:rsidR="00A77409" w:rsidRPr="00A77409" w:rsidRDefault="00DC7647" w:rsidP="00000FF1">
            <w:pPr>
              <w:pBdr>
                <w:bottom w:val="single" w:sz="6" w:space="0" w:color="D5D5D5"/>
              </w:pBdr>
              <w:shd w:val="clear" w:color="auto" w:fill="FFFFFF"/>
              <w:spacing w:line="240" w:lineRule="auto"/>
              <w:ind w:left="34"/>
              <w:textAlignment w:val="baseline"/>
              <w:rPr>
                <w:rFonts w:eastAsia="Times New Roman"/>
                <w:szCs w:val="28"/>
                <w:lang w:eastAsia="ru-RU"/>
              </w:rPr>
            </w:pPr>
            <w:hyperlink r:id="rId9" w:tgtFrame="_blank" w:tooltip="Историко-теоретический аспект появления кондитерского материала – " w:history="1">
              <w:r w:rsidR="00A77409" w:rsidRPr="006C2FE2">
                <w:rPr>
                  <w:rFonts w:eastAsia="Times New Roman"/>
                  <w:szCs w:val="28"/>
                  <w:lang w:eastAsia="ru-RU"/>
                </w:rPr>
                <w:t>Историко-теоретический аспект появления кондитерского материала – «Карамель»</w:t>
              </w:r>
            </w:hyperlink>
          </w:p>
        </w:tc>
        <w:tc>
          <w:tcPr>
            <w:tcW w:w="1617" w:type="dxa"/>
          </w:tcPr>
          <w:p w:rsidR="00A77409" w:rsidRDefault="003E16F4" w:rsidP="0011245C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06" w:type="dxa"/>
          </w:tcPr>
          <w:p w:rsidR="00A77409" w:rsidRDefault="003E16F4" w:rsidP="0011245C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2, 3</w:t>
            </w:r>
          </w:p>
        </w:tc>
      </w:tr>
      <w:tr w:rsidR="00A77409" w:rsidTr="00A77409">
        <w:tc>
          <w:tcPr>
            <w:tcW w:w="2235" w:type="dxa"/>
            <w:vMerge/>
          </w:tcPr>
          <w:p w:rsidR="00A77409" w:rsidRDefault="00A77409" w:rsidP="004052A6">
            <w:pPr>
              <w:spacing w:line="276" w:lineRule="auto"/>
              <w:ind w:left="0"/>
              <w:rPr>
                <w:szCs w:val="28"/>
              </w:rPr>
            </w:pPr>
          </w:p>
        </w:tc>
        <w:tc>
          <w:tcPr>
            <w:tcW w:w="425" w:type="dxa"/>
          </w:tcPr>
          <w:p w:rsidR="00A77409" w:rsidRDefault="00A77409" w:rsidP="004052A6">
            <w:pPr>
              <w:spacing w:line="276" w:lineRule="auto"/>
              <w:ind w:left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988" w:type="dxa"/>
            <w:gridSpan w:val="2"/>
          </w:tcPr>
          <w:p w:rsidR="00A77409" w:rsidRPr="00A77409" w:rsidRDefault="00A77409" w:rsidP="00000FF1">
            <w:pPr>
              <w:pBdr>
                <w:bottom w:val="single" w:sz="6" w:space="0" w:color="D5D5D5"/>
              </w:pBdr>
              <w:shd w:val="clear" w:color="auto" w:fill="FFFFFF"/>
              <w:spacing w:line="240" w:lineRule="auto"/>
              <w:ind w:left="0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6C18F1">
              <w:rPr>
                <w:rFonts w:eastAsia="Times New Roman"/>
                <w:szCs w:val="28"/>
                <w:lang w:eastAsia="ru-RU"/>
              </w:rPr>
              <w:t>Технологическая карта приготовления кондитерского изделия  «Карамельная корзина с цветами»</w:t>
            </w:r>
          </w:p>
        </w:tc>
        <w:tc>
          <w:tcPr>
            <w:tcW w:w="1617" w:type="dxa"/>
          </w:tcPr>
          <w:p w:rsidR="00A77409" w:rsidRDefault="003E16F4" w:rsidP="0011245C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06" w:type="dxa"/>
          </w:tcPr>
          <w:p w:rsidR="00A77409" w:rsidRDefault="003E16F4" w:rsidP="0011245C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2, 3</w:t>
            </w:r>
          </w:p>
        </w:tc>
      </w:tr>
      <w:tr w:rsidR="00A77409" w:rsidTr="00A77409">
        <w:tc>
          <w:tcPr>
            <w:tcW w:w="2235" w:type="dxa"/>
            <w:vMerge/>
          </w:tcPr>
          <w:p w:rsidR="00A77409" w:rsidRDefault="00A77409" w:rsidP="004052A6">
            <w:pPr>
              <w:spacing w:line="276" w:lineRule="auto"/>
              <w:ind w:left="0"/>
              <w:rPr>
                <w:szCs w:val="28"/>
              </w:rPr>
            </w:pPr>
          </w:p>
        </w:tc>
        <w:tc>
          <w:tcPr>
            <w:tcW w:w="425" w:type="dxa"/>
          </w:tcPr>
          <w:p w:rsidR="00A77409" w:rsidRDefault="00A77409" w:rsidP="004052A6">
            <w:pPr>
              <w:spacing w:line="276" w:lineRule="auto"/>
              <w:ind w:left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988" w:type="dxa"/>
            <w:gridSpan w:val="2"/>
          </w:tcPr>
          <w:p w:rsidR="00A77409" w:rsidRDefault="00A77409" w:rsidP="00000FF1">
            <w:pPr>
              <w:spacing w:line="240" w:lineRule="auto"/>
              <w:ind w:left="0"/>
              <w:rPr>
                <w:szCs w:val="28"/>
              </w:rPr>
            </w:pPr>
            <w:r w:rsidRPr="006C18F1">
              <w:rPr>
                <w:rFonts w:eastAsia="Times New Roman"/>
                <w:szCs w:val="28"/>
                <w:lang w:eastAsia="ru-RU"/>
              </w:rPr>
              <w:t>Пошаговый алгоритм приготовления кондитерского изделия  «Карамельная корзина с цветами»</w:t>
            </w:r>
          </w:p>
        </w:tc>
        <w:tc>
          <w:tcPr>
            <w:tcW w:w="1617" w:type="dxa"/>
          </w:tcPr>
          <w:p w:rsidR="00A77409" w:rsidRDefault="003E16F4" w:rsidP="0011245C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306" w:type="dxa"/>
          </w:tcPr>
          <w:p w:rsidR="00A77409" w:rsidRDefault="003E16F4" w:rsidP="0011245C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2, 3</w:t>
            </w:r>
          </w:p>
        </w:tc>
      </w:tr>
      <w:tr w:rsidR="00A77409" w:rsidTr="0011245C">
        <w:tc>
          <w:tcPr>
            <w:tcW w:w="2235" w:type="dxa"/>
            <w:vMerge w:val="restart"/>
          </w:tcPr>
          <w:p w:rsidR="00A77409" w:rsidRDefault="00A77409" w:rsidP="00A77409">
            <w:pPr>
              <w:spacing w:line="276" w:lineRule="auto"/>
              <w:ind w:left="0"/>
              <w:rPr>
                <w:szCs w:val="28"/>
              </w:rPr>
            </w:pPr>
            <w:r w:rsidRPr="00A378FD">
              <w:rPr>
                <w:b/>
                <w:szCs w:val="28"/>
              </w:rPr>
              <w:t xml:space="preserve">Модуль 3 </w:t>
            </w:r>
            <w:r w:rsidRPr="00A378FD">
              <w:rPr>
                <w:b/>
                <w:bCs/>
                <w:snapToGrid w:val="0"/>
                <w:szCs w:val="28"/>
              </w:rPr>
              <w:t>Технология приготовления и  применения кондитерского материала «Айсинг»</w:t>
            </w:r>
          </w:p>
        </w:tc>
        <w:tc>
          <w:tcPr>
            <w:tcW w:w="4413" w:type="dxa"/>
            <w:gridSpan w:val="3"/>
          </w:tcPr>
          <w:p w:rsidR="00A77409" w:rsidRDefault="00A77409" w:rsidP="00000FF1">
            <w:pPr>
              <w:spacing w:line="240" w:lineRule="auto"/>
              <w:ind w:left="0"/>
              <w:rPr>
                <w:szCs w:val="28"/>
              </w:rPr>
            </w:pPr>
            <w:r w:rsidRPr="008C0EB2">
              <w:rPr>
                <w:b/>
                <w:bCs/>
                <w:szCs w:val="28"/>
              </w:rPr>
              <w:t>Содержание:</w:t>
            </w:r>
          </w:p>
        </w:tc>
        <w:tc>
          <w:tcPr>
            <w:tcW w:w="1617" w:type="dxa"/>
          </w:tcPr>
          <w:p w:rsidR="00A77409" w:rsidRPr="00A378FD" w:rsidRDefault="00A77409" w:rsidP="0011245C">
            <w:pPr>
              <w:spacing w:line="276" w:lineRule="auto"/>
              <w:ind w:left="0"/>
              <w:jc w:val="center"/>
              <w:rPr>
                <w:b/>
                <w:szCs w:val="28"/>
              </w:rPr>
            </w:pPr>
            <w:r w:rsidRPr="00A378FD">
              <w:rPr>
                <w:b/>
                <w:szCs w:val="28"/>
              </w:rPr>
              <w:t>8</w:t>
            </w:r>
          </w:p>
        </w:tc>
        <w:tc>
          <w:tcPr>
            <w:tcW w:w="1306" w:type="dxa"/>
          </w:tcPr>
          <w:p w:rsidR="00A77409" w:rsidRDefault="00A77409" w:rsidP="0011245C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2, 3</w:t>
            </w:r>
          </w:p>
        </w:tc>
      </w:tr>
      <w:tr w:rsidR="00A77409" w:rsidTr="00A77409">
        <w:tc>
          <w:tcPr>
            <w:tcW w:w="2235" w:type="dxa"/>
            <w:vMerge/>
          </w:tcPr>
          <w:p w:rsidR="00A77409" w:rsidRDefault="00A77409" w:rsidP="0011245C">
            <w:pPr>
              <w:spacing w:line="276" w:lineRule="auto"/>
              <w:ind w:left="0"/>
              <w:jc w:val="center"/>
              <w:rPr>
                <w:szCs w:val="28"/>
              </w:rPr>
            </w:pPr>
          </w:p>
        </w:tc>
        <w:tc>
          <w:tcPr>
            <w:tcW w:w="501" w:type="dxa"/>
            <w:gridSpan w:val="2"/>
          </w:tcPr>
          <w:p w:rsidR="00A77409" w:rsidRDefault="00A77409" w:rsidP="00000FF1">
            <w:pPr>
              <w:spacing w:line="24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912" w:type="dxa"/>
          </w:tcPr>
          <w:p w:rsidR="00A77409" w:rsidRPr="00A77409" w:rsidRDefault="00DC7647" w:rsidP="00000FF1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eastAsia="Times New Roman"/>
                <w:szCs w:val="28"/>
                <w:lang w:eastAsia="ru-RU"/>
              </w:rPr>
            </w:pPr>
            <w:hyperlink r:id="rId10" w:tgtFrame="_blank" w:tooltip="Историко-теоретический аспект появления кондитерского материала – айсинг" w:history="1">
              <w:r w:rsidR="00A77409" w:rsidRPr="006C2FE2">
                <w:rPr>
                  <w:rFonts w:eastAsia="Times New Roman"/>
                  <w:szCs w:val="28"/>
                  <w:lang w:eastAsia="ru-RU"/>
                </w:rPr>
                <w:t>Историко-теоретический аспект поя</w:t>
              </w:r>
              <w:r w:rsidR="00A77409">
                <w:rPr>
                  <w:rFonts w:eastAsia="Times New Roman"/>
                  <w:szCs w:val="28"/>
                  <w:lang w:eastAsia="ru-RU"/>
                </w:rPr>
                <w:t>вления кондитерского материала  «А</w:t>
              </w:r>
              <w:r w:rsidR="00A77409" w:rsidRPr="006C2FE2">
                <w:rPr>
                  <w:rFonts w:eastAsia="Times New Roman"/>
                  <w:szCs w:val="28"/>
                  <w:lang w:eastAsia="ru-RU"/>
                </w:rPr>
                <w:t>йсинг</w:t>
              </w:r>
            </w:hyperlink>
            <w:r w:rsidR="00A77409"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1617" w:type="dxa"/>
          </w:tcPr>
          <w:p w:rsidR="00A77409" w:rsidRDefault="003E16F4" w:rsidP="0011245C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06" w:type="dxa"/>
          </w:tcPr>
          <w:p w:rsidR="00A77409" w:rsidRDefault="003E16F4" w:rsidP="0011245C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2, 3</w:t>
            </w:r>
          </w:p>
        </w:tc>
      </w:tr>
      <w:tr w:rsidR="00A77409" w:rsidTr="00A77409">
        <w:tc>
          <w:tcPr>
            <w:tcW w:w="2235" w:type="dxa"/>
            <w:vMerge/>
          </w:tcPr>
          <w:p w:rsidR="00A77409" w:rsidRDefault="00A77409" w:rsidP="0011245C">
            <w:pPr>
              <w:spacing w:line="276" w:lineRule="auto"/>
              <w:ind w:left="0"/>
              <w:jc w:val="center"/>
              <w:rPr>
                <w:szCs w:val="28"/>
              </w:rPr>
            </w:pPr>
          </w:p>
        </w:tc>
        <w:tc>
          <w:tcPr>
            <w:tcW w:w="501" w:type="dxa"/>
            <w:gridSpan w:val="2"/>
          </w:tcPr>
          <w:p w:rsidR="00A77409" w:rsidRDefault="00A77409" w:rsidP="00000FF1">
            <w:pPr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912" w:type="dxa"/>
          </w:tcPr>
          <w:p w:rsidR="00A77409" w:rsidRPr="00A77409" w:rsidRDefault="00DC7647" w:rsidP="00000FF1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eastAsia="Times New Roman"/>
                <w:szCs w:val="28"/>
                <w:lang w:eastAsia="ru-RU"/>
              </w:rPr>
            </w:pPr>
            <w:hyperlink r:id="rId11" w:tgtFrame="_blank" w:history="1">
              <w:r w:rsidR="00A77409" w:rsidRPr="006C2FE2">
                <w:rPr>
                  <w:rFonts w:eastAsia="Times New Roman"/>
                  <w:szCs w:val="28"/>
                  <w:lang w:eastAsia="ru-RU"/>
                </w:rPr>
                <w:t>Основные технологические принципы ра</w:t>
              </w:r>
              <w:r w:rsidR="00A77409">
                <w:rPr>
                  <w:rFonts w:eastAsia="Times New Roman"/>
                  <w:szCs w:val="28"/>
                  <w:lang w:eastAsia="ru-RU"/>
                </w:rPr>
                <w:t>боты с кондитерским материалом «А</w:t>
              </w:r>
              <w:r w:rsidR="00A77409" w:rsidRPr="006C2FE2">
                <w:rPr>
                  <w:rFonts w:eastAsia="Times New Roman"/>
                  <w:szCs w:val="28"/>
                  <w:lang w:eastAsia="ru-RU"/>
                </w:rPr>
                <w:t>йсинг</w:t>
              </w:r>
            </w:hyperlink>
            <w:r w:rsidR="00A77409"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1617" w:type="dxa"/>
          </w:tcPr>
          <w:p w:rsidR="00A77409" w:rsidRDefault="003E16F4" w:rsidP="0011245C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06" w:type="dxa"/>
          </w:tcPr>
          <w:p w:rsidR="00A77409" w:rsidRDefault="003E16F4" w:rsidP="0011245C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2, 3</w:t>
            </w:r>
          </w:p>
        </w:tc>
      </w:tr>
      <w:tr w:rsidR="00A77409" w:rsidTr="00A77409">
        <w:tc>
          <w:tcPr>
            <w:tcW w:w="2235" w:type="dxa"/>
            <w:vMerge/>
          </w:tcPr>
          <w:p w:rsidR="00A77409" w:rsidRDefault="00A77409" w:rsidP="0011245C">
            <w:pPr>
              <w:spacing w:line="276" w:lineRule="auto"/>
              <w:ind w:left="0"/>
              <w:jc w:val="center"/>
              <w:rPr>
                <w:szCs w:val="28"/>
              </w:rPr>
            </w:pPr>
          </w:p>
        </w:tc>
        <w:tc>
          <w:tcPr>
            <w:tcW w:w="501" w:type="dxa"/>
            <w:gridSpan w:val="2"/>
          </w:tcPr>
          <w:p w:rsidR="00A77409" w:rsidRDefault="00A77409" w:rsidP="00000FF1">
            <w:pPr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912" w:type="dxa"/>
          </w:tcPr>
          <w:p w:rsidR="00A77409" w:rsidRDefault="00DC7647" w:rsidP="00000FF1">
            <w:pPr>
              <w:spacing w:line="240" w:lineRule="auto"/>
              <w:ind w:left="0"/>
              <w:rPr>
                <w:szCs w:val="28"/>
              </w:rPr>
            </w:pPr>
            <w:hyperlink r:id="rId12" w:tgtFrame="_blank" w:history="1">
              <w:r w:rsidR="00A77409" w:rsidRPr="006C2FE2">
                <w:rPr>
                  <w:rFonts w:eastAsia="Times New Roman"/>
                  <w:szCs w:val="28"/>
                  <w:lang w:eastAsia="ru-RU"/>
                </w:rPr>
                <w:t xml:space="preserve">Пошаговый алгоритм приготовления кондитерского материала </w:t>
              </w:r>
              <w:r w:rsidR="00A77409">
                <w:rPr>
                  <w:rFonts w:eastAsia="Times New Roman"/>
                  <w:szCs w:val="28"/>
                  <w:lang w:eastAsia="ru-RU"/>
                </w:rPr>
                <w:t>«А</w:t>
              </w:r>
              <w:r w:rsidR="00A77409" w:rsidRPr="006C2FE2">
                <w:rPr>
                  <w:rFonts w:eastAsia="Times New Roman"/>
                  <w:szCs w:val="28"/>
                  <w:lang w:eastAsia="ru-RU"/>
                </w:rPr>
                <w:t>йсинг</w:t>
              </w:r>
            </w:hyperlink>
            <w:r w:rsidR="00A77409">
              <w:rPr>
                <w:rFonts w:eastAsia="Times New Roman"/>
                <w:szCs w:val="28"/>
                <w:lang w:eastAsia="ru-RU"/>
              </w:rPr>
              <w:t>»</w:t>
            </w:r>
            <w:r w:rsidR="00A77409" w:rsidRPr="006C18F1">
              <w:rPr>
                <w:rFonts w:eastAsia="Times New Roman"/>
                <w:szCs w:val="28"/>
                <w:lang w:eastAsia="ru-RU"/>
              </w:rPr>
              <w:t>   </w:t>
            </w:r>
            <w:r w:rsidR="00A77409" w:rsidRPr="006C2FE2">
              <w:rPr>
                <w:rFonts w:eastAsia="Times New Roman"/>
                <w:b/>
                <w:bCs/>
                <w:szCs w:val="28"/>
                <w:lang w:eastAsia="ru-RU"/>
              </w:rPr>
              <w:t>  </w:t>
            </w:r>
          </w:p>
        </w:tc>
        <w:tc>
          <w:tcPr>
            <w:tcW w:w="1617" w:type="dxa"/>
          </w:tcPr>
          <w:p w:rsidR="00A77409" w:rsidRDefault="003E16F4" w:rsidP="0011245C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306" w:type="dxa"/>
          </w:tcPr>
          <w:p w:rsidR="00A77409" w:rsidRDefault="003E16F4" w:rsidP="0011245C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2, 3</w:t>
            </w:r>
          </w:p>
        </w:tc>
      </w:tr>
    </w:tbl>
    <w:p w:rsidR="003E16F4" w:rsidRDefault="003E16F4" w:rsidP="00925A36">
      <w:pPr>
        <w:spacing w:line="276" w:lineRule="auto"/>
        <w:ind w:left="0"/>
        <w:rPr>
          <w:szCs w:val="28"/>
        </w:rPr>
      </w:pPr>
    </w:p>
    <w:p w:rsidR="00520672" w:rsidRPr="00C650BD" w:rsidRDefault="00520672" w:rsidP="00520672">
      <w:pPr>
        <w:tabs>
          <w:tab w:val="center" w:pos="993"/>
        </w:tabs>
        <w:spacing w:before="120"/>
        <w:ind w:left="0"/>
        <w:jc w:val="center"/>
        <w:rPr>
          <w:b/>
        </w:rPr>
      </w:pPr>
      <w:r w:rsidRPr="00C650BD">
        <w:rPr>
          <w:b/>
        </w:rPr>
        <w:t>10. Организационно–педагогические условия</w:t>
      </w:r>
    </w:p>
    <w:p w:rsidR="00520672" w:rsidRPr="00C650BD" w:rsidRDefault="00520672" w:rsidP="00000FF1">
      <w:pPr>
        <w:keepNext/>
        <w:widowControl w:val="0"/>
        <w:spacing w:before="120"/>
        <w:ind w:left="0" w:firstLine="709"/>
        <w:outlineLvl w:val="1"/>
        <w:rPr>
          <w:i/>
        </w:rPr>
      </w:pPr>
      <w:r w:rsidRPr="00C650BD">
        <w:rPr>
          <w:i/>
        </w:rPr>
        <w:t xml:space="preserve">10.1 Материально-технические условия реализации </w:t>
      </w:r>
      <w:r w:rsidR="00B820CB">
        <w:rPr>
          <w:i/>
        </w:rPr>
        <w:t>программы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520672" w:rsidRPr="009E5849" w:rsidTr="00520672">
        <w:tc>
          <w:tcPr>
            <w:tcW w:w="2552" w:type="dxa"/>
            <w:vAlign w:val="center"/>
          </w:tcPr>
          <w:p w:rsidR="00520672" w:rsidRPr="009E5849" w:rsidRDefault="00520672" w:rsidP="0011245C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Вид ресурса</w:t>
            </w:r>
          </w:p>
        </w:tc>
        <w:tc>
          <w:tcPr>
            <w:tcW w:w="6946" w:type="dxa"/>
            <w:vAlign w:val="center"/>
          </w:tcPr>
          <w:p w:rsidR="00520672" w:rsidRPr="009E5849" w:rsidRDefault="00520672" w:rsidP="0011245C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Характеристика ресурса и количество</w:t>
            </w:r>
          </w:p>
        </w:tc>
      </w:tr>
      <w:tr w:rsidR="00520672" w:rsidRPr="009E5849" w:rsidTr="00520672">
        <w:tc>
          <w:tcPr>
            <w:tcW w:w="2552" w:type="dxa"/>
            <w:vAlign w:val="center"/>
          </w:tcPr>
          <w:p w:rsidR="00520672" w:rsidRPr="009E5849" w:rsidRDefault="00520672" w:rsidP="0011245C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Аудитория</w:t>
            </w:r>
          </w:p>
        </w:tc>
        <w:tc>
          <w:tcPr>
            <w:tcW w:w="6946" w:type="dxa"/>
            <w:vAlign w:val="center"/>
          </w:tcPr>
          <w:p w:rsidR="00520672" w:rsidRPr="009E5849" w:rsidRDefault="00520672" w:rsidP="0011245C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Оборудована компьютером, проектором и экраном, учебные столы и стулья,</w:t>
            </w:r>
          </w:p>
        </w:tc>
      </w:tr>
      <w:tr w:rsidR="00520672" w:rsidRPr="009E5849" w:rsidTr="00520672">
        <w:tc>
          <w:tcPr>
            <w:tcW w:w="2552" w:type="dxa"/>
            <w:vAlign w:val="center"/>
          </w:tcPr>
          <w:p w:rsidR="00520672" w:rsidRPr="009E5849" w:rsidRDefault="00520672" w:rsidP="0011245C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Учебный кондитерский цех</w:t>
            </w:r>
          </w:p>
        </w:tc>
        <w:tc>
          <w:tcPr>
            <w:tcW w:w="6946" w:type="dxa"/>
            <w:vAlign w:val="center"/>
          </w:tcPr>
          <w:p w:rsidR="00520672" w:rsidRPr="00520672" w:rsidRDefault="00520672" w:rsidP="00A378FD">
            <w:pPr>
              <w:pStyle w:val="1"/>
              <w:shd w:val="clear" w:color="auto" w:fill="FFFFFF"/>
              <w:spacing w:before="0" w:line="240" w:lineRule="auto"/>
              <w:ind w:left="209"/>
              <w:rPr>
                <w:rFonts w:ascii="Times New Roman" w:eastAsiaTheme="minorHAnsi" w:hAnsi="Times New Roman" w:cs="Times New Roman"/>
                <w:b w:val="0"/>
                <w:color w:val="auto"/>
                <w:lang w:eastAsia="en-US"/>
              </w:rPr>
            </w:pPr>
            <w:r w:rsidRPr="00520672">
              <w:rPr>
                <w:rFonts w:ascii="Times New Roman" w:eastAsiaTheme="minorHAnsi" w:hAnsi="Times New Roman" w:cs="Times New Roman"/>
                <w:b w:val="0"/>
                <w:color w:val="auto"/>
                <w:lang w:eastAsia="en-US"/>
              </w:rPr>
              <w:t>Миксер планетарный KITCHENAID ARTISAN 5KSM3311XECA</w:t>
            </w:r>
          </w:p>
          <w:p w:rsidR="00520672" w:rsidRDefault="00520672" w:rsidP="00A378FD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lastRenderedPageBreak/>
              <w:t>ТММ-1м</w:t>
            </w:r>
            <w:r w:rsidRPr="00606901">
              <w:rPr>
                <w:szCs w:val="28"/>
              </w:rPr>
              <w:t>, пекарский шкаф шпэ-3,</w:t>
            </w:r>
            <w:r>
              <w:rPr>
                <w:szCs w:val="28"/>
              </w:rPr>
              <w:t xml:space="preserve"> </w:t>
            </w:r>
            <w:r w:rsidRPr="00606901">
              <w:rPr>
                <w:szCs w:val="28"/>
              </w:rPr>
              <w:t>стол для разделки полуфабрикатов, блендер В</w:t>
            </w:r>
            <w:r w:rsidRPr="00606901">
              <w:rPr>
                <w:szCs w:val="28"/>
                <w:lang w:val="en-US"/>
              </w:rPr>
              <w:t>RAUN</w:t>
            </w:r>
            <w:r w:rsidRPr="00606901">
              <w:rPr>
                <w:szCs w:val="28"/>
              </w:rPr>
              <w:t xml:space="preserve">, миксер </w:t>
            </w:r>
            <w:r w:rsidRPr="00606901">
              <w:rPr>
                <w:szCs w:val="28"/>
                <w:lang w:val="en-US"/>
              </w:rPr>
              <w:t>SCARLETT</w:t>
            </w:r>
            <w:r w:rsidRPr="00606901">
              <w:rPr>
                <w:szCs w:val="28"/>
              </w:rPr>
              <w:t>,</w:t>
            </w:r>
            <w:r>
              <w:rPr>
                <w:szCs w:val="28"/>
              </w:rPr>
              <w:t xml:space="preserve"> миксер, </w:t>
            </w:r>
            <w:r w:rsidRPr="00606901">
              <w:rPr>
                <w:szCs w:val="28"/>
              </w:rPr>
              <w:t xml:space="preserve">  набор форм с тефлоновым покрытием, набор листов с тефлоновым покрытием, электроплита ПЭСМ-4Ш, холодильник “Бирюса”, электрическая печь “</w:t>
            </w:r>
            <w:r w:rsidRPr="00606901">
              <w:rPr>
                <w:szCs w:val="28"/>
                <w:lang w:val="en-US"/>
              </w:rPr>
              <w:t>ASEIDELTA</w:t>
            </w:r>
            <w:r w:rsidRPr="00606901">
              <w:rPr>
                <w:szCs w:val="28"/>
              </w:rPr>
              <w:t>”,набор посуды и ёмкостей для хранения сырья, набор форм и выемок, шкаф для хранения посуды</w:t>
            </w:r>
            <w:r>
              <w:rPr>
                <w:szCs w:val="28"/>
              </w:rPr>
              <w:t>,</w:t>
            </w:r>
            <w:r w:rsidRPr="00391CF2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п</w:t>
            </w:r>
            <w:r w:rsidRPr="0013693D">
              <w:rPr>
                <w:color w:val="000000"/>
                <w:szCs w:val="28"/>
              </w:rPr>
              <w:t>ароконвектомат</w:t>
            </w:r>
            <w:r w:rsidRPr="0013693D">
              <w:rPr>
                <w:szCs w:val="28"/>
              </w:rPr>
              <w:t>,</w:t>
            </w:r>
            <w:r w:rsidRPr="0013693D">
              <w:rPr>
                <w:color w:val="000000"/>
                <w:szCs w:val="28"/>
              </w:rPr>
              <w:t xml:space="preserve"> плита индукционная, подставка под пароконвектомат, столы</w:t>
            </w:r>
            <w:r w:rsidRPr="0013693D">
              <w:rPr>
                <w:szCs w:val="28"/>
              </w:rPr>
              <w:t xml:space="preserve"> производственные, весы, тестомесильная машина, расстойный шкаф, конвекционная печь, </w:t>
            </w:r>
            <w:r w:rsidRPr="0013693D">
              <w:rPr>
                <w:color w:val="000000"/>
                <w:szCs w:val="28"/>
              </w:rPr>
              <w:t>плита настольная индукционная, тележка кухонная, противень для индукционной печи, противень алюминиевый перфорированный 530х325х65 мм, подовая печь, тестораскаточная машина, подставка под конвекционную печь, стеллаж кухонный</w:t>
            </w:r>
            <w:r>
              <w:rPr>
                <w:color w:val="000000"/>
                <w:szCs w:val="28"/>
              </w:rPr>
              <w:t>, микроволновая печь, соковыжималка шнековая.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водоумягчитель</w:t>
            </w:r>
            <w:r w:rsidRPr="00605829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 шкаф шоковой заморозки, вентилятор на клипсе, лампа для накаливания, ванна для растапливания шоколада.</w:t>
            </w:r>
          </w:p>
        </w:tc>
      </w:tr>
      <w:tr w:rsidR="00520672" w:rsidRPr="009E5849" w:rsidTr="00520672">
        <w:trPr>
          <w:trHeight w:val="322"/>
        </w:trPr>
        <w:tc>
          <w:tcPr>
            <w:tcW w:w="2552" w:type="dxa"/>
            <w:vAlign w:val="center"/>
          </w:tcPr>
          <w:p w:rsidR="00520672" w:rsidRPr="009E5849" w:rsidRDefault="00520672" w:rsidP="0011245C">
            <w:pPr>
              <w:spacing w:line="240" w:lineRule="auto"/>
              <w:ind w:left="142"/>
              <w:rPr>
                <w:szCs w:val="28"/>
              </w:rPr>
            </w:pPr>
            <w:r w:rsidRPr="009264A4">
              <w:rPr>
                <w:rFonts w:eastAsia="Times New Roman"/>
                <w:lang w:eastAsia="ru-RU"/>
              </w:rPr>
              <w:t>Компьютерный класс</w:t>
            </w:r>
            <w:r w:rsidRPr="009264A4">
              <w:rPr>
                <w:rFonts w:ascii="Cambria Math" w:eastAsia="Times New Roman" w:hAnsi="Cambria Math" w:cs="Cambria Math"/>
                <w:lang w:eastAsia="ru-RU"/>
              </w:rPr>
              <w:t> </w:t>
            </w:r>
            <w:r w:rsidRPr="009264A4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946" w:type="dxa"/>
            <w:vAlign w:val="center"/>
          </w:tcPr>
          <w:p w:rsidR="00520672" w:rsidRDefault="00520672" w:rsidP="0011245C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eastAsia="Cambria"/>
                <w:color w:val="000000"/>
                <w:szCs w:val="28"/>
              </w:rPr>
            </w:pPr>
            <w:r w:rsidRPr="00694DB2">
              <w:rPr>
                <w:szCs w:val="28"/>
              </w:rPr>
              <w:t>Компьютерный класс, представляющий собой рабочее место преподавателя и не менее 15 рабочих мест студентов, включающих компьютерный стол, стул, персональный компьютер, лицензионное программное обеспечение. Каждый компьютер имеет широкополосный доступ в сеть Интернет. Все компьютеры подключены к корпоративной компьютерной сети КФУ и находятся в едином домене. Компьютерное оборудованием имеет соответствующее лицензионное программное обеспечение.</w:t>
            </w:r>
          </w:p>
        </w:tc>
      </w:tr>
      <w:tr w:rsidR="00520672" w:rsidRPr="009E5849" w:rsidTr="00520672">
        <w:trPr>
          <w:trHeight w:val="322"/>
        </w:trPr>
        <w:tc>
          <w:tcPr>
            <w:tcW w:w="2552" w:type="dxa"/>
            <w:vAlign w:val="center"/>
          </w:tcPr>
          <w:p w:rsidR="00520672" w:rsidRPr="009E5849" w:rsidRDefault="00520672" w:rsidP="00520672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 xml:space="preserve">Программное обеспечение для реализации программы на основе дистанционных образовательных технологий </w:t>
            </w:r>
          </w:p>
        </w:tc>
        <w:tc>
          <w:tcPr>
            <w:tcW w:w="6946" w:type="dxa"/>
            <w:vAlign w:val="center"/>
          </w:tcPr>
          <w:p w:rsidR="00520672" w:rsidRPr="00176DAB" w:rsidRDefault="00520672" w:rsidP="0011245C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eastAsia="Cambria"/>
                <w:color w:val="000000"/>
                <w:szCs w:val="28"/>
              </w:rPr>
            </w:pPr>
            <w:r>
              <w:rPr>
                <w:rFonts w:eastAsia="Cambria"/>
                <w:color w:val="000000"/>
                <w:szCs w:val="28"/>
              </w:rPr>
              <w:t>Дистанционное обучение в системе</w:t>
            </w:r>
            <w:r w:rsidRPr="00176DAB">
              <w:rPr>
                <w:rFonts w:eastAsia="Cambria"/>
                <w:color w:val="000000"/>
                <w:szCs w:val="28"/>
              </w:rPr>
              <w:t xml:space="preserve"> </w:t>
            </w:r>
            <w:r>
              <w:rPr>
                <w:rFonts w:eastAsia="Cambria"/>
                <w:color w:val="000000"/>
                <w:szCs w:val="28"/>
                <w:lang w:val="en-US"/>
              </w:rPr>
              <w:t>MOODLE</w:t>
            </w:r>
          </w:p>
        </w:tc>
      </w:tr>
      <w:tr w:rsidR="00520672" w:rsidRPr="009E5849" w:rsidTr="00520672">
        <w:tc>
          <w:tcPr>
            <w:tcW w:w="2552" w:type="dxa"/>
            <w:vAlign w:val="center"/>
          </w:tcPr>
          <w:p w:rsidR="00520672" w:rsidRPr="009E5849" w:rsidRDefault="00520672" w:rsidP="0011245C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Канцелярские товары</w:t>
            </w:r>
          </w:p>
        </w:tc>
        <w:tc>
          <w:tcPr>
            <w:tcW w:w="6946" w:type="dxa"/>
            <w:vAlign w:val="center"/>
          </w:tcPr>
          <w:p w:rsidR="00520672" w:rsidRPr="009E5849" w:rsidRDefault="00520672" w:rsidP="0011245C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Бумага для принтера, ручки шариковые</w:t>
            </w:r>
          </w:p>
        </w:tc>
      </w:tr>
      <w:tr w:rsidR="00520672" w:rsidRPr="009E5849" w:rsidTr="00520672">
        <w:tc>
          <w:tcPr>
            <w:tcW w:w="2552" w:type="dxa"/>
            <w:vAlign w:val="center"/>
          </w:tcPr>
          <w:p w:rsidR="00520672" w:rsidRPr="00FF4A24" w:rsidRDefault="00520672" w:rsidP="0011245C">
            <w:pPr>
              <w:spacing w:line="240" w:lineRule="auto"/>
              <w:ind w:left="142"/>
              <w:rPr>
                <w:szCs w:val="28"/>
              </w:rPr>
            </w:pPr>
            <w:r w:rsidRPr="00FF4A24">
              <w:rPr>
                <w:szCs w:val="28"/>
              </w:rPr>
              <w:t>Инвентарь</w:t>
            </w:r>
            <w:r>
              <w:rPr>
                <w:szCs w:val="28"/>
              </w:rPr>
              <w:t>, инструменты, приспособления</w:t>
            </w:r>
          </w:p>
        </w:tc>
        <w:tc>
          <w:tcPr>
            <w:tcW w:w="6946" w:type="dxa"/>
            <w:vAlign w:val="center"/>
          </w:tcPr>
          <w:p w:rsidR="00520672" w:rsidRPr="009E5849" w:rsidRDefault="00520672" w:rsidP="0011245C">
            <w:pPr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Доска деревянная, формы и листы для выпечки, скалки, скребки, мерные кружки, рукавицы пекаря, металлические миски вместимостью 0,1; 0,2; 0,3; 2,0; 5,0 литров, </w:t>
            </w:r>
            <w:r w:rsidRPr="00391CF2">
              <w:rPr>
                <w:color w:val="000000"/>
                <w:szCs w:val="28"/>
              </w:rPr>
              <w:t>гастроемкость</w:t>
            </w:r>
            <w:r>
              <w:rPr>
                <w:color w:val="000000"/>
                <w:szCs w:val="28"/>
              </w:rPr>
              <w:t xml:space="preserve">, сито металлическое, </w:t>
            </w:r>
            <w:r>
              <w:rPr>
                <w:color w:val="000000"/>
                <w:szCs w:val="28"/>
              </w:rPr>
              <w:lastRenderedPageBreak/>
              <w:t>кисточка силиконовая для смазывания, термометр для измерения температуры теста, весы настольные электронные.</w:t>
            </w:r>
          </w:p>
        </w:tc>
      </w:tr>
    </w:tbl>
    <w:p w:rsidR="00520672" w:rsidRPr="00C85A23" w:rsidRDefault="00520672" w:rsidP="00520672">
      <w:pPr>
        <w:spacing w:before="120"/>
        <w:ind w:left="0"/>
        <w:rPr>
          <w:i/>
          <w:szCs w:val="28"/>
          <w:lang w:eastAsia="ru-RU"/>
        </w:rPr>
      </w:pPr>
      <w:r w:rsidRPr="00C85A23">
        <w:rPr>
          <w:i/>
          <w:szCs w:val="28"/>
          <w:lang w:eastAsia="ru-RU"/>
        </w:rPr>
        <w:t>10.2. Кадровые ресурсы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520672" w:rsidRPr="009E5849" w:rsidTr="0011245C">
        <w:tc>
          <w:tcPr>
            <w:tcW w:w="3969" w:type="dxa"/>
            <w:vAlign w:val="center"/>
          </w:tcPr>
          <w:p w:rsidR="00520672" w:rsidRPr="009E5849" w:rsidRDefault="00520672" w:rsidP="0011245C">
            <w:pPr>
              <w:spacing w:line="240" w:lineRule="auto"/>
              <w:ind w:left="142"/>
              <w:rPr>
                <w:b/>
                <w:szCs w:val="28"/>
              </w:rPr>
            </w:pPr>
            <w:r w:rsidRPr="009E5849">
              <w:rPr>
                <w:b/>
                <w:szCs w:val="28"/>
              </w:rPr>
              <w:t>Вид ресурса</w:t>
            </w:r>
          </w:p>
        </w:tc>
        <w:tc>
          <w:tcPr>
            <w:tcW w:w="5529" w:type="dxa"/>
            <w:vAlign w:val="center"/>
          </w:tcPr>
          <w:p w:rsidR="00520672" w:rsidRPr="009E5849" w:rsidRDefault="00520672" w:rsidP="0011245C">
            <w:pPr>
              <w:spacing w:line="240" w:lineRule="auto"/>
              <w:ind w:left="142"/>
              <w:rPr>
                <w:b/>
                <w:szCs w:val="28"/>
              </w:rPr>
            </w:pPr>
            <w:r w:rsidRPr="009E5849">
              <w:rPr>
                <w:b/>
                <w:szCs w:val="28"/>
              </w:rPr>
              <w:t>Характеристика</w:t>
            </w:r>
            <w:r>
              <w:t xml:space="preserve"> </w:t>
            </w:r>
            <w:r w:rsidRPr="009E5849">
              <w:rPr>
                <w:b/>
                <w:szCs w:val="28"/>
              </w:rPr>
              <w:t>ресурса и количество</w:t>
            </w:r>
          </w:p>
        </w:tc>
      </w:tr>
      <w:tr w:rsidR="00520672" w:rsidRPr="009E5849" w:rsidTr="0011245C">
        <w:tc>
          <w:tcPr>
            <w:tcW w:w="3969" w:type="dxa"/>
            <w:vAlign w:val="center"/>
          </w:tcPr>
          <w:p w:rsidR="00520672" w:rsidRPr="009E5849" w:rsidRDefault="00520672" w:rsidP="0011245C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Руководитель проекта/куратор</w:t>
            </w:r>
          </w:p>
        </w:tc>
        <w:tc>
          <w:tcPr>
            <w:tcW w:w="5529" w:type="dxa"/>
            <w:vAlign w:val="center"/>
          </w:tcPr>
          <w:p w:rsidR="00520672" w:rsidRPr="009E5849" w:rsidRDefault="00520672" w:rsidP="0011245C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Руководитель ресурсного центра</w:t>
            </w:r>
          </w:p>
        </w:tc>
      </w:tr>
      <w:tr w:rsidR="00520672" w:rsidRPr="009E5849" w:rsidTr="0011245C">
        <w:tc>
          <w:tcPr>
            <w:tcW w:w="3969" w:type="dxa"/>
            <w:vAlign w:val="center"/>
          </w:tcPr>
          <w:p w:rsidR="00520672" w:rsidRPr="009E5849" w:rsidRDefault="00520672" w:rsidP="0011245C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Разработчик контента</w:t>
            </w:r>
          </w:p>
        </w:tc>
        <w:tc>
          <w:tcPr>
            <w:tcW w:w="5529" w:type="dxa"/>
            <w:vAlign w:val="center"/>
          </w:tcPr>
          <w:p w:rsidR="00520672" w:rsidRPr="009E5849" w:rsidRDefault="00520672" w:rsidP="0011245C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Преподаватель</w:t>
            </w:r>
          </w:p>
        </w:tc>
      </w:tr>
      <w:tr w:rsidR="00520672" w:rsidRPr="009E5849" w:rsidTr="0011245C">
        <w:tc>
          <w:tcPr>
            <w:tcW w:w="3969" w:type="dxa"/>
            <w:vAlign w:val="center"/>
          </w:tcPr>
          <w:p w:rsidR="00520672" w:rsidRPr="009E5849" w:rsidRDefault="00520672" w:rsidP="0011245C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 xml:space="preserve">Лектор </w:t>
            </w:r>
          </w:p>
        </w:tc>
        <w:tc>
          <w:tcPr>
            <w:tcW w:w="5529" w:type="dxa"/>
            <w:vAlign w:val="center"/>
          </w:tcPr>
          <w:p w:rsidR="00520672" w:rsidRPr="009E5849" w:rsidRDefault="00520672" w:rsidP="0011245C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Преподаватель</w:t>
            </w:r>
          </w:p>
        </w:tc>
      </w:tr>
      <w:tr w:rsidR="00520672" w:rsidRPr="009E5849" w:rsidTr="0011245C">
        <w:tc>
          <w:tcPr>
            <w:tcW w:w="3969" w:type="dxa"/>
            <w:vAlign w:val="center"/>
          </w:tcPr>
          <w:p w:rsidR="00520672" w:rsidRPr="009E5849" w:rsidRDefault="00520672" w:rsidP="0011245C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Модератор</w:t>
            </w:r>
          </w:p>
        </w:tc>
        <w:tc>
          <w:tcPr>
            <w:tcW w:w="5529" w:type="dxa"/>
            <w:vAlign w:val="center"/>
          </w:tcPr>
          <w:p w:rsidR="00520672" w:rsidRPr="009E5849" w:rsidRDefault="00520672" w:rsidP="0011245C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Преподаватель, мастер производственного обучения</w:t>
            </w:r>
          </w:p>
        </w:tc>
      </w:tr>
      <w:tr w:rsidR="00520672" w:rsidRPr="009E5849" w:rsidTr="0011245C">
        <w:tc>
          <w:tcPr>
            <w:tcW w:w="3969" w:type="dxa"/>
            <w:vAlign w:val="center"/>
          </w:tcPr>
          <w:p w:rsidR="00520672" w:rsidRPr="009E5849" w:rsidRDefault="00520672" w:rsidP="0011245C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 xml:space="preserve">Тьютор </w:t>
            </w:r>
          </w:p>
        </w:tc>
        <w:tc>
          <w:tcPr>
            <w:tcW w:w="5529" w:type="dxa"/>
            <w:vAlign w:val="center"/>
          </w:tcPr>
          <w:p w:rsidR="00520672" w:rsidRPr="009E5849" w:rsidRDefault="00520672" w:rsidP="0011245C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Преподаватель</w:t>
            </w:r>
          </w:p>
        </w:tc>
      </w:tr>
    </w:tbl>
    <w:p w:rsidR="00520672" w:rsidRPr="00C85A23" w:rsidRDefault="00520672" w:rsidP="00000FF1">
      <w:pPr>
        <w:pStyle w:val="2"/>
        <w:spacing w:before="120" w:after="0"/>
        <w:ind w:left="0"/>
        <w:jc w:val="both"/>
        <w:rPr>
          <w:rFonts w:ascii="Times New Roman" w:hAnsi="Times New Roman"/>
          <w:b w:val="0"/>
          <w:i/>
          <w:szCs w:val="28"/>
        </w:rPr>
      </w:pPr>
      <w:r w:rsidRPr="00C85A23">
        <w:rPr>
          <w:rFonts w:ascii="Times New Roman" w:hAnsi="Times New Roman"/>
          <w:b w:val="0"/>
          <w:i/>
          <w:szCs w:val="28"/>
        </w:rPr>
        <w:t xml:space="preserve">10.3. Учебно-методическое обеспечение </w:t>
      </w:r>
      <w:r w:rsidR="00B820CB">
        <w:rPr>
          <w:rFonts w:ascii="Times New Roman" w:hAnsi="Times New Roman"/>
          <w:b w:val="0"/>
          <w:i/>
          <w:szCs w:val="28"/>
        </w:rPr>
        <w:t>программы</w:t>
      </w:r>
    </w:p>
    <w:p w:rsidR="00520672" w:rsidRPr="00520672" w:rsidRDefault="00520672" w:rsidP="00520672">
      <w:pPr>
        <w:pStyle w:val="a4"/>
        <w:spacing w:after="0"/>
        <w:ind w:left="0"/>
        <w:rPr>
          <w:rFonts w:ascii="Times New Roman" w:hAnsi="Times New Roman"/>
          <w:b/>
          <w:szCs w:val="28"/>
        </w:rPr>
      </w:pPr>
      <w:r w:rsidRPr="00520672">
        <w:rPr>
          <w:rFonts w:ascii="Times New Roman" w:hAnsi="Times New Roman"/>
          <w:b/>
          <w:szCs w:val="28"/>
        </w:rPr>
        <w:t>Основные источники:</w:t>
      </w:r>
    </w:p>
    <w:p w:rsidR="00520672" w:rsidRPr="00520672" w:rsidRDefault="00520672" w:rsidP="00520672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szCs w:val="28"/>
        </w:rPr>
      </w:pPr>
      <w:bookmarkStart w:id="2" w:name="_Hlk49190901"/>
      <w:r w:rsidRPr="00520672">
        <w:rPr>
          <w:rFonts w:ascii="Times New Roman" w:hAnsi="Times New Roman"/>
          <w:szCs w:val="28"/>
        </w:rPr>
        <w:t>Бурчакова И.Ю., Ермилова С.В. // Организация и ведение процессов приготовления, оформления и подготовка к реализации хлебобулочных, мучных кондитерских изделий сложного ассортимента\ И.Ю. Бурчакова, С.В. Ермилова. – М.: Издательский центр «Академия», 2017. – 384 с.</w:t>
      </w:r>
    </w:p>
    <w:p w:rsidR="00520672" w:rsidRPr="00520672" w:rsidRDefault="00520672" w:rsidP="00520672">
      <w:pPr>
        <w:pStyle w:val="a4"/>
        <w:numPr>
          <w:ilvl w:val="0"/>
          <w:numId w:val="4"/>
        </w:numPr>
        <w:suppressAutoHyphens w:val="0"/>
        <w:spacing w:after="0"/>
        <w:contextualSpacing w:val="0"/>
        <w:rPr>
          <w:rFonts w:ascii="Times New Roman" w:hAnsi="Times New Roman"/>
          <w:szCs w:val="28"/>
        </w:rPr>
      </w:pPr>
      <w:r w:rsidRPr="00520672">
        <w:rPr>
          <w:rFonts w:ascii="Times New Roman" w:hAnsi="Times New Roman"/>
          <w:szCs w:val="28"/>
        </w:rPr>
        <w:t>Ермилова, С. В</w:t>
      </w:r>
      <w:r w:rsidRPr="00520672">
        <w:rPr>
          <w:rFonts w:ascii="Times New Roman" w:hAnsi="Times New Roman"/>
          <w:b/>
          <w:szCs w:val="28"/>
        </w:rPr>
        <w:t>.</w:t>
      </w:r>
      <w:r w:rsidRPr="00520672">
        <w:rPr>
          <w:rFonts w:ascii="Times New Roman" w:hAnsi="Times New Roman"/>
          <w:szCs w:val="28"/>
        </w:rPr>
        <w:t xml:space="preserve"> Торты, пирожные, десерты : учебное пособие / С. В. Ермилова, Е. И. Соколова. – 6-е изд., стер. – Москва: Академия, 2017. – 80 с.</w:t>
      </w:r>
    </w:p>
    <w:p w:rsidR="003E16F4" w:rsidRPr="00000FF1" w:rsidRDefault="00520672" w:rsidP="00000FF1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szCs w:val="28"/>
        </w:rPr>
      </w:pPr>
      <w:r w:rsidRPr="00520672">
        <w:rPr>
          <w:rFonts w:ascii="Times New Roman" w:hAnsi="Times New Roman"/>
          <w:szCs w:val="28"/>
        </w:rPr>
        <w:t>Минифай Б.У. // Шоколад, конфеты, карамель и другие кондитерские изделия / Б.У. Минифай. СПб.: Профессия, 2018. – 816 с.</w:t>
      </w:r>
      <w:bookmarkEnd w:id="2"/>
    </w:p>
    <w:p w:rsidR="00520672" w:rsidRPr="00520672" w:rsidRDefault="00520672" w:rsidP="00520672">
      <w:pPr>
        <w:pStyle w:val="a4"/>
        <w:spacing w:after="0"/>
        <w:ind w:left="0"/>
        <w:rPr>
          <w:rFonts w:ascii="Times New Roman" w:hAnsi="Times New Roman"/>
          <w:b/>
          <w:iCs/>
          <w:szCs w:val="28"/>
        </w:rPr>
      </w:pPr>
      <w:bookmarkStart w:id="3" w:name="_Hlk49190884"/>
      <w:r w:rsidRPr="00520672">
        <w:rPr>
          <w:rFonts w:ascii="Times New Roman" w:hAnsi="Times New Roman"/>
          <w:b/>
          <w:iCs/>
          <w:szCs w:val="28"/>
        </w:rPr>
        <w:t>Дополнительные источники:</w:t>
      </w:r>
    </w:p>
    <w:p w:rsidR="00520672" w:rsidRPr="00520672" w:rsidRDefault="00520672" w:rsidP="00520672">
      <w:pPr>
        <w:pStyle w:val="a4"/>
        <w:numPr>
          <w:ilvl w:val="0"/>
          <w:numId w:val="5"/>
        </w:numPr>
        <w:suppressAutoHyphens w:val="0"/>
        <w:spacing w:after="0"/>
        <w:contextualSpacing w:val="0"/>
        <w:rPr>
          <w:rFonts w:ascii="Times New Roman" w:hAnsi="Times New Roman"/>
          <w:szCs w:val="28"/>
        </w:rPr>
      </w:pPr>
      <w:r w:rsidRPr="00520672">
        <w:rPr>
          <w:rFonts w:ascii="Times New Roman" w:hAnsi="Times New Roman"/>
          <w:szCs w:val="28"/>
        </w:rPr>
        <w:t>Кузнецова, Л.  С.  Технология производства мучных кондитерских [Текст]: учебник / Л.  С. Кузнецова, М.  Ю. Сиданова. – М.: Академия, 2017. – 680 с.</w:t>
      </w:r>
    </w:p>
    <w:p w:rsidR="00520672" w:rsidRPr="00520672" w:rsidRDefault="00520672" w:rsidP="00520672">
      <w:pPr>
        <w:pStyle w:val="a9"/>
        <w:numPr>
          <w:ilvl w:val="0"/>
          <w:numId w:val="5"/>
        </w:numPr>
        <w:spacing w:line="276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>Шумилкина М.Н. Кондитер: учебн. пособие / М.Н. Шумилкина, Н.В. Дроздова. – изд.    4-е. – Ростов н/Д: Феникс, - 2015. – 315 с.</w:t>
      </w:r>
    </w:p>
    <w:p w:rsidR="00520672" w:rsidRPr="00520672" w:rsidRDefault="00520672" w:rsidP="00520672">
      <w:pPr>
        <w:pStyle w:val="a9"/>
        <w:numPr>
          <w:ilvl w:val="0"/>
          <w:numId w:val="5"/>
        </w:numPr>
        <w:spacing w:line="276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bCs/>
          <w:sz w:val="28"/>
          <w:szCs w:val="28"/>
        </w:rPr>
        <w:t xml:space="preserve"> О защите прав потребителей</w:t>
      </w:r>
      <w:r w:rsidRPr="00520672">
        <w:rPr>
          <w:rFonts w:ascii="Times New Roman" w:hAnsi="Times New Roman"/>
          <w:sz w:val="28"/>
          <w:szCs w:val="28"/>
        </w:rPr>
        <w:t xml:space="preserve"> [Текст]</w:t>
      </w:r>
      <w:r w:rsidRPr="00520672">
        <w:rPr>
          <w:rFonts w:ascii="Times New Roman" w:hAnsi="Times New Roman"/>
          <w:bCs/>
          <w:sz w:val="28"/>
          <w:szCs w:val="28"/>
        </w:rPr>
        <w:t xml:space="preserve">: федер. закон от </w:t>
      </w:r>
      <w:r w:rsidRPr="00520672">
        <w:rPr>
          <w:rFonts w:ascii="Times New Roman" w:hAnsi="Times New Roman"/>
          <w:sz w:val="28"/>
          <w:szCs w:val="28"/>
        </w:rPr>
        <w:t>07 февр.1992 г. N 2300-1</w:t>
      </w:r>
      <w:bookmarkStart w:id="4" w:name="p10"/>
      <w:bookmarkEnd w:id="4"/>
      <w:r w:rsidRPr="00520672">
        <w:rPr>
          <w:rFonts w:ascii="Times New Roman" w:hAnsi="Times New Roman"/>
          <w:sz w:val="28"/>
          <w:szCs w:val="28"/>
        </w:rPr>
        <w:t>//</w:t>
      </w:r>
      <w:r w:rsidRPr="00520672">
        <w:rPr>
          <w:rFonts w:ascii="Times New Roman" w:hAnsi="Times New Roman"/>
          <w:bCs/>
          <w:sz w:val="28"/>
          <w:szCs w:val="28"/>
        </w:rPr>
        <w:t xml:space="preserve"> Новороссийск: Сиб. унив., 2009. - 47 с. </w:t>
      </w:r>
    </w:p>
    <w:p w:rsidR="00520672" w:rsidRPr="00520672" w:rsidRDefault="00520672" w:rsidP="00520672">
      <w:pPr>
        <w:pStyle w:val="a9"/>
        <w:spacing w:line="276" w:lineRule="auto"/>
        <w:ind w:left="720" w:right="-144"/>
        <w:jc w:val="both"/>
        <w:rPr>
          <w:rFonts w:ascii="Times New Roman" w:hAnsi="Times New Roman"/>
          <w:sz w:val="28"/>
          <w:szCs w:val="28"/>
        </w:rPr>
      </w:pPr>
    </w:p>
    <w:bookmarkEnd w:id="3"/>
    <w:p w:rsidR="00520672" w:rsidRPr="00520672" w:rsidRDefault="00520672" w:rsidP="00520672">
      <w:pPr>
        <w:pStyle w:val="a4"/>
        <w:spacing w:after="0"/>
        <w:ind w:left="0"/>
        <w:rPr>
          <w:rFonts w:ascii="Times New Roman" w:hAnsi="Times New Roman"/>
          <w:b/>
          <w:szCs w:val="28"/>
        </w:rPr>
      </w:pPr>
      <w:r w:rsidRPr="00520672">
        <w:rPr>
          <w:rFonts w:ascii="Times New Roman" w:hAnsi="Times New Roman"/>
          <w:b/>
          <w:szCs w:val="28"/>
        </w:rPr>
        <w:t>Электронные ресурсы:</w:t>
      </w:r>
    </w:p>
    <w:p w:rsidR="00520672" w:rsidRPr="00520672" w:rsidRDefault="00DC7647" w:rsidP="00520672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Cs w:val="28"/>
        </w:rPr>
      </w:pPr>
      <w:hyperlink r:id="rId13" w:history="1">
        <w:r w:rsidR="00520672" w:rsidRPr="00520672">
          <w:rPr>
            <w:rStyle w:val="a8"/>
            <w:rFonts w:ascii="Times New Roman" w:hAnsi="Times New Roman"/>
            <w:color w:val="auto"/>
            <w:szCs w:val="28"/>
            <w:u w:val="none"/>
          </w:rPr>
          <w:t>https://www.gastronom.ru/text/temperirovanie-shokolada-doma-1010681</w:t>
        </w:r>
      </w:hyperlink>
      <w:r w:rsidR="00520672" w:rsidRPr="00520672">
        <w:rPr>
          <w:rStyle w:val="a8"/>
          <w:rFonts w:ascii="Times New Roman" w:hAnsi="Times New Roman"/>
          <w:color w:val="auto"/>
          <w:szCs w:val="28"/>
          <w:u w:val="none"/>
        </w:rPr>
        <w:t xml:space="preserve"> - Гастрогом</w:t>
      </w:r>
    </w:p>
    <w:p w:rsidR="00520672" w:rsidRPr="00520672" w:rsidRDefault="00520672" w:rsidP="00520672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Cs w:val="28"/>
        </w:rPr>
      </w:pPr>
      <w:r w:rsidRPr="00520672">
        <w:rPr>
          <w:rFonts w:ascii="Times New Roman" w:hAnsi="Times New Roman"/>
          <w:szCs w:val="28"/>
        </w:rPr>
        <w:t xml:space="preserve">«Кулинарный портал». Форма доступа: http:// www.kulina.ru., http:// povary.ru.,  http:// vkus.by. </w:t>
      </w:r>
    </w:p>
    <w:p w:rsidR="00520672" w:rsidRPr="00000FF1" w:rsidRDefault="00520672" w:rsidP="00000FF1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/>
          <w:szCs w:val="28"/>
          <w:lang w:eastAsia="ru-RU"/>
        </w:rPr>
      </w:pPr>
      <w:r w:rsidRPr="00520672">
        <w:rPr>
          <w:rFonts w:ascii="Times New Roman" w:hAnsi="Times New Roman"/>
          <w:szCs w:val="28"/>
        </w:rPr>
        <w:lastRenderedPageBreak/>
        <w:t>Главный портал индустрии гостеприимства и питания. Форма доступа: http:// www.horeca.ru</w:t>
      </w:r>
    </w:p>
    <w:p w:rsidR="00000FF1" w:rsidRPr="00000FF1" w:rsidRDefault="00000FF1" w:rsidP="00000FF1">
      <w:pPr>
        <w:pStyle w:val="a4"/>
        <w:spacing w:after="0"/>
        <w:rPr>
          <w:rFonts w:ascii="Times New Roman" w:eastAsia="Times New Roman" w:hAnsi="Times New Roman"/>
          <w:szCs w:val="28"/>
          <w:lang w:eastAsia="ru-RU"/>
        </w:rPr>
      </w:pPr>
    </w:p>
    <w:p w:rsidR="00520672" w:rsidRPr="00C85A23" w:rsidRDefault="00520672" w:rsidP="00520672">
      <w:pPr>
        <w:pStyle w:val="a4"/>
        <w:spacing w:after="0" w:line="360" w:lineRule="auto"/>
        <w:ind w:left="0" w:firstLine="709"/>
        <w:jc w:val="center"/>
        <w:rPr>
          <w:rFonts w:ascii="Times New Roman" w:hAnsi="Times New Roman"/>
          <w:b/>
          <w:szCs w:val="28"/>
        </w:rPr>
      </w:pPr>
      <w:r w:rsidRPr="00C85A23">
        <w:rPr>
          <w:rFonts w:ascii="Times New Roman" w:hAnsi="Times New Roman"/>
          <w:b/>
          <w:szCs w:val="28"/>
        </w:rPr>
        <w:t xml:space="preserve">11. Оценка качества освоения </w:t>
      </w:r>
      <w:r w:rsidR="00B820CB">
        <w:rPr>
          <w:rFonts w:ascii="Times New Roman" w:eastAsia="Times New Roman" w:hAnsi="Times New Roman"/>
          <w:b/>
          <w:bCs/>
          <w:szCs w:val="28"/>
        </w:rPr>
        <w:t>программы</w:t>
      </w:r>
    </w:p>
    <w:p w:rsidR="00CB0FEA" w:rsidRDefault="00CB0FEA" w:rsidP="00CB0FEA">
      <w:pPr>
        <w:spacing w:line="240" w:lineRule="auto"/>
        <w:ind w:left="0" w:firstLine="709"/>
        <w:rPr>
          <w:i/>
          <w:iCs/>
          <w:szCs w:val="28"/>
        </w:rPr>
      </w:pPr>
      <w:r>
        <w:rPr>
          <w:i/>
          <w:iCs/>
          <w:szCs w:val="28"/>
        </w:rPr>
        <w:t xml:space="preserve">11.1 Форма </w:t>
      </w:r>
      <w:r w:rsidRPr="00C650BD">
        <w:rPr>
          <w:i/>
          <w:iCs/>
          <w:szCs w:val="28"/>
        </w:rPr>
        <w:t>пр</w:t>
      </w:r>
      <w:r w:rsidR="00B820CB">
        <w:rPr>
          <w:i/>
          <w:iCs/>
          <w:szCs w:val="28"/>
        </w:rPr>
        <w:t>омежуточной аттестации по программе</w:t>
      </w:r>
      <w:r w:rsidRPr="00C650BD">
        <w:rPr>
          <w:i/>
          <w:iCs/>
          <w:szCs w:val="28"/>
        </w:rPr>
        <w:t xml:space="preserve">: </w:t>
      </w:r>
    </w:p>
    <w:p w:rsidR="00CB0FEA" w:rsidRPr="00CB0FEA" w:rsidRDefault="00CB0FEA" w:rsidP="00CB0FEA">
      <w:pPr>
        <w:spacing w:line="240" w:lineRule="auto"/>
        <w:ind w:left="0" w:firstLine="709"/>
        <w:rPr>
          <w:i/>
          <w:iCs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2378"/>
        <w:gridCol w:w="1993"/>
        <w:gridCol w:w="2902"/>
      </w:tblGrid>
      <w:tr w:rsidR="00CB0FEA" w:rsidRPr="00C650BD" w:rsidTr="0011245C">
        <w:trPr>
          <w:trHeight w:val="55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EA" w:rsidRPr="00CB0FEA" w:rsidRDefault="00CB0FEA" w:rsidP="00CB0FEA">
            <w:pPr>
              <w:pStyle w:val="ab"/>
              <w:shd w:val="clear" w:color="auto" w:fill="auto"/>
              <w:tabs>
                <w:tab w:val="left" w:pos="459"/>
              </w:tabs>
              <w:spacing w:line="276" w:lineRule="auto"/>
              <w:ind w:left="34" w:firstLine="0"/>
              <w:rPr>
                <w:b/>
                <w:sz w:val="28"/>
                <w:szCs w:val="28"/>
              </w:rPr>
            </w:pPr>
            <w:r w:rsidRPr="00CB0FEA">
              <w:rPr>
                <w:b/>
                <w:sz w:val="28"/>
                <w:szCs w:val="28"/>
              </w:rPr>
              <w:t xml:space="preserve">Наименование разделов учебного плана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EA" w:rsidRPr="00CB0FEA" w:rsidRDefault="00CB0FEA" w:rsidP="00CB0FEA">
            <w:pPr>
              <w:pStyle w:val="1"/>
              <w:spacing w:before="0" w:line="276" w:lineRule="auto"/>
              <w:ind w:left="142"/>
              <w:rPr>
                <w:rFonts w:ascii="Times New Roman" w:hAnsi="Times New Roman" w:cs="Times New Roman"/>
                <w:color w:val="auto"/>
              </w:rPr>
            </w:pPr>
            <w:r w:rsidRPr="00CB0FEA">
              <w:rPr>
                <w:rFonts w:ascii="Times New Roman" w:hAnsi="Times New Roman" w:cs="Times New Roman"/>
                <w:color w:val="auto"/>
              </w:rPr>
              <w:t>Технология и/или метод(ы) проведения оценочного мероприятия</w:t>
            </w:r>
            <w:r w:rsidRPr="00CB0FEA">
              <w:rPr>
                <w:rStyle w:val="a7"/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EA" w:rsidRPr="00CB0FEA" w:rsidRDefault="00CB0FEA" w:rsidP="00CB0FEA">
            <w:pPr>
              <w:pStyle w:val="ab"/>
              <w:shd w:val="clear" w:color="auto" w:fill="auto"/>
              <w:spacing w:line="276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CB0FEA">
              <w:rPr>
                <w:b/>
                <w:sz w:val="28"/>
                <w:szCs w:val="28"/>
              </w:rPr>
              <w:t>Шкала оценки (баллы, «зачтено» / «не зачтено»)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EA" w:rsidRPr="00CB0FEA" w:rsidRDefault="00CB0FEA" w:rsidP="00CB0FEA">
            <w:pPr>
              <w:pStyle w:val="1"/>
              <w:spacing w:before="0" w:line="276" w:lineRule="auto"/>
              <w:ind w:left="142"/>
              <w:rPr>
                <w:rFonts w:ascii="Times New Roman" w:hAnsi="Times New Roman" w:cs="Times New Roman"/>
                <w:color w:val="auto"/>
              </w:rPr>
            </w:pPr>
            <w:r w:rsidRPr="00CB0FEA">
              <w:rPr>
                <w:rFonts w:ascii="Times New Roman" w:hAnsi="Times New Roman" w:cs="Times New Roman"/>
                <w:color w:val="auto"/>
              </w:rPr>
              <w:t>Размещение оценочных материалов</w:t>
            </w:r>
          </w:p>
        </w:tc>
      </w:tr>
      <w:tr w:rsidR="00CB0FEA" w:rsidRPr="00C650BD" w:rsidTr="0011245C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EA" w:rsidRPr="00CB0FEA" w:rsidRDefault="00CB0FEA" w:rsidP="00CB0FEA">
            <w:pPr>
              <w:spacing w:line="276" w:lineRule="auto"/>
              <w:ind w:left="6"/>
              <w:rPr>
                <w:szCs w:val="28"/>
              </w:rPr>
            </w:pPr>
            <w:r w:rsidRPr="00CB0FEA">
              <w:rPr>
                <w:szCs w:val="28"/>
              </w:rPr>
              <w:t xml:space="preserve">Промежуточная аттестация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EA" w:rsidRPr="00CB0FEA" w:rsidRDefault="00CB0FEA" w:rsidP="00CB0FEA">
            <w:pPr>
              <w:pStyle w:val="1"/>
              <w:spacing w:before="0" w:line="276" w:lineRule="auto"/>
              <w:ind w:left="0" w:hanging="26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CB0FEA">
              <w:rPr>
                <w:rFonts w:ascii="Times New Roman" w:hAnsi="Times New Roman" w:cs="Times New Roman"/>
                <w:b w:val="0"/>
                <w:color w:val="auto"/>
              </w:rPr>
              <w:t>Приготовление кондитерского изделия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EA" w:rsidRPr="00CB0FEA" w:rsidRDefault="00CB0FEA" w:rsidP="00CB0FEA">
            <w:pPr>
              <w:pStyle w:val="1"/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CB0FEA">
              <w:rPr>
                <w:rFonts w:ascii="Times New Roman" w:hAnsi="Times New Roman" w:cs="Times New Roman"/>
                <w:b w:val="0"/>
                <w:color w:val="auto"/>
              </w:rPr>
              <w:t>«зачтено» / «не зачтено»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EA" w:rsidRPr="00CB0FEA" w:rsidRDefault="00CB0FEA" w:rsidP="00CB0FEA">
            <w:pPr>
              <w:pStyle w:val="1"/>
              <w:spacing w:before="0" w:line="276" w:lineRule="auto"/>
              <w:ind w:left="-11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CB0FEA">
              <w:rPr>
                <w:rStyle w:val="211pt"/>
                <w:rFonts w:eastAsia="Arial"/>
                <w:b w:val="0"/>
                <w:color w:val="auto"/>
                <w:sz w:val="28"/>
                <w:szCs w:val="28"/>
              </w:rPr>
              <w:t xml:space="preserve">Система дистанционного обучения </w:t>
            </w:r>
            <w:r w:rsidRPr="00CB0FEA">
              <w:rPr>
                <w:rStyle w:val="211pt0"/>
                <w:rFonts w:eastAsiaTheme="minorHAnsi"/>
                <w:color w:val="auto"/>
                <w:sz w:val="28"/>
                <w:szCs w:val="28"/>
                <w:lang w:val="en-US" w:eastAsia="en-US" w:bidi="en-US"/>
              </w:rPr>
              <w:t>(Moodle)</w:t>
            </w:r>
          </w:p>
        </w:tc>
      </w:tr>
    </w:tbl>
    <w:p w:rsidR="00BB56EA" w:rsidRDefault="00BB56EA" w:rsidP="00BB56EA">
      <w:pPr>
        <w:spacing w:before="120"/>
        <w:ind w:left="0" w:firstLine="709"/>
        <w:rPr>
          <w:szCs w:val="28"/>
        </w:rPr>
      </w:pPr>
      <w:r>
        <w:rPr>
          <w:szCs w:val="28"/>
        </w:rPr>
        <w:t>Слушатель</w:t>
      </w:r>
      <w:r w:rsidRPr="00FE0480">
        <w:rPr>
          <w:szCs w:val="28"/>
        </w:rPr>
        <w:t xml:space="preserve"> должен изготовить</w:t>
      </w:r>
      <w:r>
        <w:rPr>
          <w:szCs w:val="28"/>
        </w:rPr>
        <w:t xml:space="preserve"> и оформить на выбор любое кондитерское изделие.</w:t>
      </w:r>
    </w:p>
    <w:p w:rsidR="00BD5267" w:rsidRDefault="00BB56EA" w:rsidP="00000FF1">
      <w:pPr>
        <w:spacing w:before="120"/>
        <w:ind w:left="0" w:firstLine="709"/>
        <w:rPr>
          <w:rFonts w:eastAsia="Times New Roman"/>
          <w:i/>
          <w:snapToGrid w:val="0"/>
          <w:szCs w:val="28"/>
          <w:lang w:eastAsia="ru-RU"/>
        </w:rPr>
      </w:pPr>
      <w:r w:rsidRPr="00C85A23">
        <w:rPr>
          <w:rFonts w:eastAsia="Times New Roman"/>
          <w:i/>
          <w:snapToGrid w:val="0"/>
          <w:szCs w:val="28"/>
          <w:lang w:eastAsia="ru-RU"/>
        </w:rPr>
        <w:t>11.</w:t>
      </w:r>
      <w:r>
        <w:rPr>
          <w:rFonts w:eastAsia="Times New Roman"/>
          <w:i/>
          <w:snapToGrid w:val="0"/>
          <w:szCs w:val="28"/>
          <w:lang w:eastAsia="ru-RU"/>
        </w:rPr>
        <w:t>2</w:t>
      </w:r>
      <w:r w:rsidRPr="00C85A23">
        <w:rPr>
          <w:rFonts w:eastAsia="Times New Roman"/>
          <w:i/>
          <w:snapToGrid w:val="0"/>
          <w:szCs w:val="28"/>
          <w:lang w:eastAsia="ru-RU"/>
        </w:rPr>
        <w:t xml:space="preserve"> Критерии и шкала оценки для пр</w:t>
      </w:r>
      <w:r w:rsidR="00B820CB">
        <w:rPr>
          <w:rFonts w:eastAsia="Times New Roman"/>
          <w:i/>
          <w:snapToGrid w:val="0"/>
          <w:szCs w:val="28"/>
          <w:lang w:eastAsia="ru-RU"/>
        </w:rPr>
        <w:t>омежуточной аттестации по программе</w:t>
      </w:r>
      <w:r w:rsidRPr="00C85A23">
        <w:rPr>
          <w:rFonts w:eastAsia="Times New Roman"/>
          <w:i/>
          <w:snapToGrid w:val="0"/>
          <w:szCs w:val="28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BB56EA" w:rsidRPr="00FF58AE" w:rsidTr="0011245C">
        <w:tc>
          <w:tcPr>
            <w:tcW w:w="6516" w:type="dxa"/>
          </w:tcPr>
          <w:p w:rsidR="00BB56EA" w:rsidRPr="00102053" w:rsidRDefault="00BB56EA" w:rsidP="0011245C">
            <w:pPr>
              <w:ind w:left="0"/>
              <w:jc w:val="center"/>
              <w:rPr>
                <w:rFonts w:eastAsia="Times New Roman"/>
                <w:b/>
                <w:snapToGrid w:val="0"/>
                <w:szCs w:val="28"/>
                <w:lang w:eastAsia="ru-RU"/>
              </w:rPr>
            </w:pPr>
            <w:r w:rsidRPr="00102053">
              <w:rPr>
                <w:rFonts w:eastAsia="Times New Roman"/>
                <w:b/>
                <w:snapToGrid w:val="0"/>
                <w:szCs w:val="28"/>
                <w:lang w:eastAsia="ru-RU"/>
              </w:rPr>
              <w:t>Критерии оценивания</w:t>
            </w:r>
          </w:p>
        </w:tc>
        <w:tc>
          <w:tcPr>
            <w:tcW w:w="2829" w:type="dxa"/>
          </w:tcPr>
          <w:p w:rsidR="00BB56EA" w:rsidRPr="00102053" w:rsidRDefault="00BB56EA" w:rsidP="0011245C">
            <w:pPr>
              <w:ind w:left="0"/>
              <w:jc w:val="center"/>
              <w:rPr>
                <w:rFonts w:eastAsia="Times New Roman"/>
                <w:b/>
                <w:snapToGrid w:val="0"/>
                <w:szCs w:val="28"/>
                <w:lang w:eastAsia="ru-RU"/>
              </w:rPr>
            </w:pPr>
            <w:r w:rsidRPr="00102053">
              <w:rPr>
                <w:rFonts w:eastAsia="Times New Roman"/>
                <w:b/>
                <w:snapToGrid w:val="0"/>
                <w:szCs w:val="28"/>
                <w:lang w:eastAsia="ru-RU"/>
              </w:rPr>
              <w:t>Балл</w:t>
            </w:r>
          </w:p>
        </w:tc>
      </w:tr>
      <w:tr w:rsidR="00BB56EA" w:rsidRPr="00FF58AE" w:rsidTr="0011245C">
        <w:tc>
          <w:tcPr>
            <w:tcW w:w="6516" w:type="dxa"/>
          </w:tcPr>
          <w:p w:rsidR="00BB56EA" w:rsidRPr="00BB56EA" w:rsidRDefault="00BB56EA" w:rsidP="00BB56EA">
            <w:pPr>
              <w:spacing w:line="276" w:lineRule="auto"/>
              <w:ind w:left="0"/>
              <w:rPr>
                <w:rFonts w:eastAsia="Times New Roman"/>
                <w:snapToGrid w:val="0"/>
                <w:szCs w:val="28"/>
                <w:lang w:eastAsia="ru-RU"/>
              </w:rPr>
            </w:pPr>
            <w:r w:rsidRPr="00BB56EA">
              <w:rPr>
                <w:rFonts w:eastAsia="Times New Roman"/>
                <w:snapToGrid w:val="0"/>
                <w:szCs w:val="28"/>
                <w:lang w:eastAsia="ru-RU"/>
              </w:rPr>
              <w:t>Работа в соответствии с требованиями ТБ и ОТ</w:t>
            </w:r>
          </w:p>
        </w:tc>
        <w:tc>
          <w:tcPr>
            <w:tcW w:w="2829" w:type="dxa"/>
          </w:tcPr>
          <w:p w:rsidR="00BB56EA" w:rsidRPr="00BB56EA" w:rsidRDefault="00BB56EA" w:rsidP="00BB56EA">
            <w:pPr>
              <w:spacing w:line="276" w:lineRule="auto"/>
              <w:ind w:left="0"/>
              <w:jc w:val="center"/>
              <w:rPr>
                <w:rFonts w:eastAsia="Times New Roman"/>
                <w:snapToGrid w:val="0"/>
                <w:szCs w:val="28"/>
                <w:lang w:eastAsia="ru-RU"/>
              </w:rPr>
            </w:pPr>
            <w:r w:rsidRPr="00BB56EA">
              <w:rPr>
                <w:rFonts w:eastAsia="Times New Roman"/>
                <w:snapToGrid w:val="0"/>
                <w:szCs w:val="28"/>
                <w:lang w:eastAsia="ru-RU"/>
              </w:rPr>
              <w:t>2</w:t>
            </w:r>
          </w:p>
        </w:tc>
      </w:tr>
      <w:tr w:rsidR="00BB56EA" w:rsidRPr="00FF58AE" w:rsidTr="0011245C">
        <w:tc>
          <w:tcPr>
            <w:tcW w:w="6516" w:type="dxa"/>
          </w:tcPr>
          <w:p w:rsidR="00BB56EA" w:rsidRPr="00BB56EA" w:rsidRDefault="00BB56EA" w:rsidP="00BB56EA">
            <w:pPr>
              <w:spacing w:line="276" w:lineRule="auto"/>
              <w:ind w:left="0"/>
              <w:rPr>
                <w:rFonts w:eastAsia="Times New Roman"/>
                <w:snapToGrid w:val="0"/>
                <w:szCs w:val="28"/>
                <w:lang w:eastAsia="ru-RU"/>
              </w:rPr>
            </w:pPr>
            <w:r w:rsidRPr="00BB56EA">
              <w:rPr>
                <w:rFonts w:eastAsia="Times New Roman"/>
                <w:snapToGrid w:val="0"/>
                <w:szCs w:val="28"/>
                <w:lang w:eastAsia="ru-RU"/>
              </w:rPr>
              <w:t>Работа в соответствии с требованиями гигиены и санитарии</w:t>
            </w:r>
          </w:p>
        </w:tc>
        <w:tc>
          <w:tcPr>
            <w:tcW w:w="2829" w:type="dxa"/>
          </w:tcPr>
          <w:p w:rsidR="00BB56EA" w:rsidRPr="00BB56EA" w:rsidRDefault="00BB56EA" w:rsidP="00BB56EA">
            <w:pPr>
              <w:spacing w:line="276" w:lineRule="auto"/>
              <w:ind w:left="0"/>
              <w:jc w:val="center"/>
              <w:rPr>
                <w:rFonts w:eastAsia="Times New Roman"/>
                <w:snapToGrid w:val="0"/>
                <w:szCs w:val="28"/>
                <w:lang w:eastAsia="ru-RU"/>
              </w:rPr>
            </w:pPr>
            <w:r w:rsidRPr="00BB56EA">
              <w:rPr>
                <w:rFonts w:eastAsia="Times New Roman"/>
                <w:snapToGrid w:val="0"/>
                <w:szCs w:val="28"/>
                <w:lang w:eastAsia="ru-RU"/>
              </w:rPr>
              <w:t>2</w:t>
            </w:r>
          </w:p>
        </w:tc>
      </w:tr>
      <w:tr w:rsidR="00BB56EA" w:rsidRPr="00FF58AE" w:rsidTr="0011245C">
        <w:tc>
          <w:tcPr>
            <w:tcW w:w="6516" w:type="dxa"/>
          </w:tcPr>
          <w:p w:rsidR="00BB56EA" w:rsidRPr="00BB56EA" w:rsidRDefault="00BB56EA" w:rsidP="00BB56EA">
            <w:pPr>
              <w:spacing w:line="276" w:lineRule="auto"/>
              <w:ind w:left="0"/>
              <w:rPr>
                <w:rFonts w:eastAsia="Times New Roman"/>
                <w:snapToGrid w:val="0"/>
                <w:szCs w:val="28"/>
                <w:lang w:eastAsia="ru-RU"/>
              </w:rPr>
            </w:pPr>
            <w:r w:rsidRPr="00BB56EA">
              <w:rPr>
                <w:rFonts w:eastAsia="Times New Roman"/>
                <w:snapToGrid w:val="0"/>
                <w:szCs w:val="28"/>
                <w:lang w:eastAsia="ru-RU"/>
              </w:rPr>
              <w:t>Технологический процесс приготовления кондитерских изделий</w:t>
            </w:r>
          </w:p>
        </w:tc>
        <w:tc>
          <w:tcPr>
            <w:tcW w:w="2829" w:type="dxa"/>
          </w:tcPr>
          <w:p w:rsidR="00BB56EA" w:rsidRPr="00BB56EA" w:rsidRDefault="00BB56EA" w:rsidP="00BB56EA">
            <w:pPr>
              <w:spacing w:line="276" w:lineRule="auto"/>
              <w:ind w:left="0"/>
              <w:jc w:val="center"/>
              <w:rPr>
                <w:rFonts w:eastAsia="Times New Roman"/>
                <w:snapToGrid w:val="0"/>
                <w:szCs w:val="28"/>
                <w:lang w:eastAsia="ru-RU"/>
              </w:rPr>
            </w:pPr>
            <w:r w:rsidRPr="00BB56EA">
              <w:rPr>
                <w:rFonts w:eastAsia="Times New Roman"/>
                <w:snapToGrid w:val="0"/>
                <w:szCs w:val="28"/>
                <w:lang w:eastAsia="ru-RU"/>
              </w:rPr>
              <w:t>4</w:t>
            </w:r>
          </w:p>
        </w:tc>
      </w:tr>
      <w:tr w:rsidR="00BB56EA" w:rsidRPr="00FF58AE" w:rsidTr="0011245C">
        <w:tc>
          <w:tcPr>
            <w:tcW w:w="6516" w:type="dxa"/>
          </w:tcPr>
          <w:p w:rsidR="00BB56EA" w:rsidRPr="00BB56EA" w:rsidRDefault="00BB56EA" w:rsidP="00BB56EA">
            <w:pPr>
              <w:spacing w:line="276" w:lineRule="auto"/>
              <w:ind w:left="0"/>
              <w:rPr>
                <w:rFonts w:eastAsia="Times New Roman"/>
                <w:snapToGrid w:val="0"/>
                <w:szCs w:val="28"/>
                <w:lang w:eastAsia="ru-RU"/>
              </w:rPr>
            </w:pPr>
            <w:r w:rsidRPr="00BB56EA">
              <w:rPr>
                <w:rFonts w:eastAsia="Times New Roman"/>
                <w:snapToGrid w:val="0"/>
                <w:szCs w:val="28"/>
                <w:lang w:eastAsia="ru-RU"/>
              </w:rPr>
              <w:t>Общее впечатление (цветовая гамма)</w:t>
            </w:r>
          </w:p>
        </w:tc>
        <w:tc>
          <w:tcPr>
            <w:tcW w:w="2829" w:type="dxa"/>
          </w:tcPr>
          <w:p w:rsidR="00BB56EA" w:rsidRPr="00BB56EA" w:rsidRDefault="00BB56EA" w:rsidP="00BB56EA">
            <w:pPr>
              <w:spacing w:line="276" w:lineRule="auto"/>
              <w:ind w:left="0"/>
              <w:jc w:val="center"/>
              <w:rPr>
                <w:rFonts w:eastAsia="Times New Roman"/>
                <w:snapToGrid w:val="0"/>
                <w:szCs w:val="28"/>
                <w:lang w:eastAsia="ru-RU"/>
              </w:rPr>
            </w:pPr>
            <w:r w:rsidRPr="00BB56EA">
              <w:rPr>
                <w:rFonts w:eastAsia="Times New Roman"/>
                <w:snapToGrid w:val="0"/>
                <w:szCs w:val="28"/>
                <w:lang w:eastAsia="ru-RU"/>
              </w:rPr>
              <w:t>3</w:t>
            </w:r>
          </w:p>
        </w:tc>
      </w:tr>
      <w:tr w:rsidR="00BB56EA" w:rsidRPr="00FF58AE" w:rsidTr="0011245C">
        <w:tc>
          <w:tcPr>
            <w:tcW w:w="6516" w:type="dxa"/>
          </w:tcPr>
          <w:p w:rsidR="00BB56EA" w:rsidRPr="00BB56EA" w:rsidRDefault="00BB56EA" w:rsidP="00BB56EA">
            <w:pPr>
              <w:spacing w:line="276" w:lineRule="auto"/>
              <w:ind w:left="0"/>
              <w:rPr>
                <w:rFonts w:eastAsia="Times New Roman"/>
                <w:snapToGrid w:val="0"/>
                <w:szCs w:val="28"/>
                <w:lang w:eastAsia="ru-RU"/>
              </w:rPr>
            </w:pPr>
            <w:r w:rsidRPr="00BB56EA">
              <w:rPr>
                <w:rFonts w:eastAsia="Times New Roman"/>
                <w:snapToGrid w:val="0"/>
                <w:szCs w:val="28"/>
                <w:lang w:eastAsia="ru-RU"/>
              </w:rPr>
              <w:t>Рабочий процесс / Отходы</w:t>
            </w:r>
          </w:p>
        </w:tc>
        <w:tc>
          <w:tcPr>
            <w:tcW w:w="2829" w:type="dxa"/>
          </w:tcPr>
          <w:p w:rsidR="00BB56EA" w:rsidRPr="00BB56EA" w:rsidRDefault="00BB56EA" w:rsidP="00BB56EA">
            <w:pPr>
              <w:spacing w:line="276" w:lineRule="auto"/>
              <w:ind w:left="0"/>
              <w:jc w:val="center"/>
              <w:rPr>
                <w:rFonts w:eastAsia="Times New Roman"/>
                <w:snapToGrid w:val="0"/>
                <w:szCs w:val="28"/>
                <w:lang w:eastAsia="ru-RU"/>
              </w:rPr>
            </w:pPr>
            <w:r w:rsidRPr="00BB56EA">
              <w:rPr>
                <w:rFonts w:eastAsia="Times New Roman"/>
                <w:snapToGrid w:val="0"/>
                <w:szCs w:val="28"/>
                <w:lang w:eastAsia="ru-RU"/>
              </w:rPr>
              <w:t>1</w:t>
            </w:r>
          </w:p>
        </w:tc>
      </w:tr>
      <w:tr w:rsidR="00BB56EA" w:rsidRPr="00FF58AE" w:rsidTr="0011245C">
        <w:tc>
          <w:tcPr>
            <w:tcW w:w="6516" w:type="dxa"/>
          </w:tcPr>
          <w:p w:rsidR="00BB56EA" w:rsidRPr="00BB56EA" w:rsidRDefault="00BB56EA" w:rsidP="00BB56EA">
            <w:pPr>
              <w:spacing w:line="276" w:lineRule="auto"/>
              <w:ind w:left="0"/>
              <w:rPr>
                <w:rFonts w:eastAsia="Times New Roman"/>
                <w:snapToGrid w:val="0"/>
                <w:szCs w:val="28"/>
                <w:lang w:eastAsia="ru-RU"/>
              </w:rPr>
            </w:pPr>
            <w:r w:rsidRPr="00BB56EA">
              <w:rPr>
                <w:rFonts w:eastAsia="Times New Roman"/>
                <w:snapToGrid w:val="0"/>
                <w:szCs w:val="28"/>
                <w:lang w:eastAsia="ru-RU"/>
              </w:rPr>
              <w:t xml:space="preserve">Время  </w:t>
            </w:r>
          </w:p>
        </w:tc>
        <w:tc>
          <w:tcPr>
            <w:tcW w:w="2829" w:type="dxa"/>
          </w:tcPr>
          <w:p w:rsidR="00BB56EA" w:rsidRPr="00BB56EA" w:rsidRDefault="00BB56EA" w:rsidP="00BB56EA">
            <w:pPr>
              <w:spacing w:line="276" w:lineRule="auto"/>
              <w:ind w:left="0"/>
              <w:jc w:val="center"/>
              <w:rPr>
                <w:rFonts w:eastAsia="Times New Roman"/>
                <w:snapToGrid w:val="0"/>
                <w:szCs w:val="28"/>
                <w:lang w:eastAsia="ru-RU"/>
              </w:rPr>
            </w:pPr>
            <w:r w:rsidRPr="00BB56EA">
              <w:rPr>
                <w:rFonts w:eastAsia="Times New Roman"/>
                <w:snapToGrid w:val="0"/>
                <w:szCs w:val="28"/>
                <w:lang w:eastAsia="ru-RU"/>
              </w:rPr>
              <w:t>1</w:t>
            </w:r>
          </w:p>
        </w:tc>
      </w:tr>
      <w:tr w:rsidR="00BB56EA" w:rsidRPr="00FF58AE" w:rsidTr="0011245C">
        <w:tc>
          <w:tcPr>
            <w:tcW w:w="6516" w:type="dxa"/>
          </w:tcPr>
          <w:p w:rsidR="00BB56EA" w:rsidRPr="00BB56EA" w:rsidRDefault="00BB56EA" w:rsidP="00BB56EA">
            <w:pPr>
              <w:spacing w:line="276" w:lineRule="auto"/>
              <w:ind w:left="0"/>
              <w:rPr>
                <w:rFonts w:eastAsia="Times New Roman"/>
                <w:snapToGrid w:val="0"/>
                <w:szCs w:val="28"/>
                <w:lang w:eastAsia="ru-RU"/>
              </w:rPr>
            </w:pPr>
            <w:r w:rsidRPr="00BB56EA">
              <w:rPr>
                <w:rFonts w:eastAsia="Times New Roman"/>
                <w:snapToGrid w:val="0"/>
                <w:szCs w:val="28"/>
                <w:lang w:eastAsia="ru-RU"/>
              </w:rPr>
              <w:t xml:space="preserve">Количество </w:t>
            </w:r>
          </w:p>
        </w:tc>
        <w:tc>
          <w:tcPr>
            <w:tcW w:w="2829" w:type="dxa"/>
          </w:tcPr>
          <w:p w:rsidR="00BB56EA" w:rsidRPr="00BB56EA" w:rsidRDefault="00BB56EA" w:rsidP="00BB56EA">
            <w:pPr>
              <w:spacing w:line="276" w:lineRule="auto"/>
              <w:ind w:left="0"/>
              <w:jc w:val="center"/>
              <w:rPr>
                <w:rFonts w:eastAsia="Times New Roman"/>
                <w:snapToGrid w:val="0"/>
                <w:szCs w:val="28"/>
                <w:lang w:eastAsia="ru-RU"/>
              </w:rPr>
            </w:pPr>
            <w:r w:rsidRPr="00BB56EA">
              <w:rPr>
                <w:rFonts w:eastAsia="Times New Roman"/>
                <w:snapToGrid w:val="0"/>
                <w:szCs w:val="28"/>
                <w:lang w:eastAsia="ru-RU"/>
              </w:rPr>
              <w:t>2</w:t>
            </w:r>
          </w:p>
        </w:tc>
      </w:tr>
      <w:tr w:rsidR="00BB56EA" w:rsidRPr="00FF58AE" w:rsidTr="0011245C">
        <w:tc>
          <w:tcPr>
            <w:tcW w:w="6516" w:type="dxa"/>
          </w:tcPr>
          <w:p w:rsidR="00BB56EA" w:rsidRPr="00BB56EA" w:rsidRDefault="00BB56EA" w:rsidP="004A6F1E">
            <w:pPr>
              <w:spacing w:line="276" w:lineRule="auto"/>
              <w:ind w:left="0"/>
              <w:rPr>
                <w:rFonts w:eastAsia="Times New Roman"/>
                <w:snapToGrid w:val="0"/>
                <w:szCs w:val="28"/>
                <w:lang w:eastAsia="ru-RU"/>
              </w:rPr>
            </w:pPr>
            <w:r w:rsidRPr="00BB56EA">
              <w:rPr>
                <w:rFonts w:eastAsia="Times New Roman"/>
                <w:snapToGrid w:val="0"/>
                <w:szCs w:val="28"/>
                <w:lang w:eastAsia="ru-RU"/>
              </w:rPr>
              <w:t>Вес</w:t>
            </w:r>
            <w:r w:rsidR="004A6F1E">
              <w:rPr>
                <w:rFonts w:eastAsia="Times New Roman"/>
                <w:snapToGrid w:val="0"/>
                <w:szCs w:val="28"/>
                <w:lang w:eastAsia="ru-RU"/>
              </w:rPr>
              <w:t xml:space="preserve"> кондитерского изделия</w:t>
            </w:r>
          </w:p>
        </w:tc>
        <w:tc>
          <w:tcPr>
            <w:tcW w:w="2829" w:type="dxa"/>
          </w:tcPr>
          <w:p w:rsidR="00BB56EA" w:rsidRPr="00BB56EA" w:rsidRDefault="00BB56EA" w:rsidP="00BB56EA">
            <w:pPr>
              <w:spacing w:line="276" w:lineRule="auto"/>
              <w:ind w:left="0"/>
              <w:jc w:val="center"/>
              <w:rPr>
                <w:rFonts w:eastAsia="Times New Roman"/>
                <w:snapToGrid w:val="0"/>
                <w:szCs w:val="28"/>
                <w:lang w:eastAsia="ru-RU"/>
              </w:rPr>
            </w:pPr>
            <w:r w:rsidRPr="00BB56EA">
              <w:rPr>
                <w:rFonts w:eastAsia="Times New Roman"/>
                <w:snapToGrid w:val="0"/>
                <w:szCs w:val="28"/>
                <w:lang w:eastAsia="ru-RU"/>
              </w:rPr>
              <w:t>2</w:t>
            </w:r>
          </w:p>
        </w:tc>
      </w:tr>
      <w:tr w:rsidR="00BB56EA" w:rsidRPr="00FF58AE" w:rsidTr="0011245C">
        <w:tc>
          <w:tcPr>
            <w:tcW w:w="6516" w:type="dxa"/>
          </w:tcPr>
          <w:p w:rsidR="00BB56EA" w:rsidRPr="00BB56EA" w:rsidRDefault="00BB56EA" w:rsidP="00BB56EA">
            <w:pPr>
              <w:spacing w:line="276" w:lineRule="auto"/>
              <w:ind w:left="0"/>
              <w:rPr>
                <w:rFonts w:eastAsia="Times New Roman"/>
                <w:b/>
                <w:snapToGrid w:val="0"/>
                <w:szCs w:val="28"/>
                <w:lang w:eastAsia="ru-RU"/>
              </w:rPr>
            </w:pPr>
            <w:r w:rsidRPr="00BB56EA">
              <w:rPr>
                <w:rFonts w:eastAsia="Times New Roman"/>
                <w:b/>
                <w:snapToGrid w:val="0"/>
                <w:szCs w:val="28"/>
                <w:lang w:eastAsia="ru-RU"/>
              </w:rPr>
              <w:t>ИТОГО:</w:t>
            </w:r>
          </w:p>
        </w:tc>
        <w:tc>
          <w:tcPr>
            <w:tcW w:w="2829" w:type="dxa"/>
          </w:tcPr>
          <w:p w:rsidR="00BB56EA" w:rsidRPr="00BB56EA" w:rsidRDefault="00BB56EA" w:rsidP="00BB56EA">
            <w:pPr>
              <w:spacing w:line="276" w:lineRule="auto"/>
              <w:ind w:left="0"/>
              <w:jc w:val="center"/>
              <w:rPr>
                <w:rFonts w:eastAsia="Times New Roman"/>
                <w:b/>
                <w:snapToGrid w:val="0"/>
                <w:szCs w:val="28"/>
                <w:lang w:eastAsia="ru-RU"/>
              </w:rPr>
            </w:pPr>
            <w:r w:rsidRPr="00BB56EA">
              <w:rPr>
                <w:rFonts w:eastAsia="Times New Roman"/>
                <w:b/>
                <w:snapToGrid w:val="0"/>
                <w:szCs w:val="28"/>
                <w:lang w:eastAsia="ru-RU"/>
              </w:rPr>
              <w:t>17</w:t>
            </w:r>
          </w:p>
        </w:tc>
      </w:tr>
    </w:tbl>
    <w:p w:rsidR="00BB56EA" w:rsidRDefault="00BB56EA" w:rsidP="00BB56EA">
      <w:pPr>
        <w:pStyle w:val="a4"/>
        <w:spacing w:after="0" w:line="360" w:lineRule="auto"/>
        <w:ind w:left="0" w:firstLine="567"/>
        <w:rPr>
          <w:rFonts w:ascii="Times New Roman" w:eastAsia="Times New Roman" w:hAnsi="Times New Roman"/>
          <w:snapToGrid w:val="0"/>
          <w:szCs w:val="28"/>
          <w:lang w:eastAsia="ru-RU"/>
        </w:rPr>
      </w:pPr>
    </w:p>
    <w:p w:rsidR="00BB56EA" w:rsidRPr="00022CD7" w:rsidRDefault="00BB56EA" w:rsidP="00BB56EA">
      <w:pPr>
        <w:pStyle w:val="a4"/>
        <w:spacing w:before="120" w:after="0" w:line="360" w:lineRule="auto"/>
        <w:ind w:left="0" w:firstLine="567"/>
        <w:rPr>
          <w:rFonts w:ascii="Times New Roman" w:eastAsia="Times New Roman" w:hAnsi="Times New Roman"/>
          <w:snapToGrid w:val="0"/>
          <w:szCs w:val="28"/>
          <w:u w:val="single"/>
          <w:lang w:eastAsia="ru-RU"/>
        </w:rPr>
      </w:pPr>
      <w:r w:rsidRPr="009E5849">
        <w:rPr>
          <w:rFonts w:ascii="Times New Roman" w:eastAsia="Times New Roman" w:hAnsi="Times New Roman"/>
          <w:snapToGrid w:val="0"/>
          <w:szCs w:val="28"/>
          <w:lang w:eastAsia="ru-RU"/>
        </w:rPr>
        <w:t>Слушатель считается успешно прошедшим пр</w:t>
      </w:r>
      <w:r w:rsidR="00B820CB">
        <w:rPr>
          <w:rFonts w:ascii="Times New Roman" w:eastAsia="Times New Roman" w:hAnsi="Times New Roman"/>
          <w:snapToGrid w:val="0"/>
          <w:szCs w:val="28"/>
          <w:lang w:eastAsia="ru-RU"/>
        </w:rPr>
        <w:t>омежуточную аттестацию по дополнительной профессиональной программе повышения квалификации</w:t>
      </w:r>
      <w:r w:rsidRPr="009E5849">
        <w:rPr>
          <w:rFonts w:ascii="Times New Roman" w:eastAsia="Times New Roman" w:hAnsi="Times New Roman"/>
          <w:snapToGrid w:val="0"/>
          <w:szCs w:val="28"/>
          <w:lang w:eastAsia="ru-RU"/>
        </w:rPr>
        <w:t xml:space="preserve"> </w:t>
      </w:r>
      <w:r w:rsidR="00B820CB">
        <w:rPr>
          <w:rFonts w:ascii="Times New Roman" w:eastAsia="Times New Roman" w:hAnsi="Times New Roman"/>
          <w:snapToGrid w:val="0"/>
          <w:szCs w:val="28"/>
          <w:lang w:eastAsia="ru-RU"/>
        </w:rPr>
        <w:t>«</w:t>
      </w:r>
      <w:r w:rsidR="004A6F1E" w:rsidRPr="004A6F1E">
        <w:rPr>
          <w:rFonts w:ascii="Times New Roman" w:hAnsi="Times New Roman"/>
          <w:b/>
        </w:rPr>
        <w:t>Современные технологии кондитерских изделий</w:t>
      </w:r>
      <w:r w:rsidR="00B820CB">
        <w:rPr>
          <w:rFonts w:ascii="Times New Roman" w:hAnsi="Times New Roman"/>
          <w:b/>
        </w:rPr>
        <w:t>»</w:t>
      </w:r>
      <w:r w:rsidR="004A6F1E">
        <w:rPr>
          <w:rFonts w:ascii="Times New Roman" w:eastAsia="Times New Roman" w:hAnsi="Times New Roman"/>
          <w:snapToGrid w:val="0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Cs w:val="28"/>
          <w:lang w:eastAsia="ru-RU"/>
        </w:rPr>
        <w:t xml:space="preserve">при получении не менее </w:t>
      </w:r>
      <w:r>
        <w:rPr>
          <w:rFonts w:ascii="Times New Roman" w:eastAsia="Times New Roman" w:hAnsi="Times New Roman"/>
          <w:b/>
          <w:snapToGrid w:val="0"/>
          <w:szCs w:val="28"/>
          <w:lang w:eastAsia="ru-RU"/>
        </w:rPr>
        <w:t xml:space="preserve">  14 </w:t>
      </w:r>
      <w:r w:rsidRPr="009E4D54">
        <w:rPr>
          <w:rFonts w:ascii="Times New Roman" w:eastAsia="Times New Roman" w:hAnsi="Times New Roman"/>
          <w:b/>
          <w:snapToGrid w:val="0"/>
          <w:szCs w:val="28"/>
          <w:lang w:eastAsia="ru-RU"/>
        </w:rPr>
        <w:t>баллов</w:t>
      </w:r>
      <w:r>
        <w:rPr>
          <w:rFonts w:ascii="Times New Roman" w:eastAsia="Times New Roman" w:hAnsi="Times New Roman"/>
          <w:snapToGrid w:val="0"/>
          <w:szCs w:val="28"/>
          <w:lang w:eastAsia="ru-RU"/>
        </w:rPr>
        <w:t xml:space="preserve"> за выполненную работу.</w:t>
      </w:r>
    </w:p>
    <w:p w:rsidR="00520672" w:rsidRPr="00925A36" w:rsidRDefault="00520672" w:rsidP="00000FF1">
      <w:pPr>
        <w:ind w:left="0"/>
        <w:rPr>
          <w:szCs w:val="28"/>
        </w:rPr>
      </w:pPr>
    </w:p>
    <w:sectPr w:rsidR="00520672" w:rsidRPr="00925A36" w:rsidSect="00D37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7647" w:rsidRDefault="00DC7647" w:rsidP="00520672">
      <w:pPr>
        <w:spacing w:line="240" w:lineRule="auto"/>
      </w:pPr>
      <w:r>
        <w:separator/>
      </w:r>
    </w:p>
  </w:endnote>
  <w:endnote w:type="continuationSeparator" w:id="0">
    <w:p w:rsidR="00DC7647" w:rsidRDefault="00DC7647" w:rsidP="005206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7647" w:rsidRDefault="00DC7647" w:rsidP="00520672">
      <w:pPr>
        <w:spacing w:line="240" w:lineRule="auto"/>
      </w:pPr>
      <w:r>
        <w:separator/>
      </w:r>
    </w:p>
  </w:footnote>
  <w:footnote w:type="continuationSeparator" w:id="0">
    <w:p w:rsidR="00DC7647" w:rsidRDefault="00DC7647" w:rsidP="005206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B250D"/>
    <w:multiLevelType w:val="hybridMultilevel"/>
    <w:tmpl w:val="8AD6D798"/>
    <w:lvl w:ilvl="0" w:tplc="8376E9B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D925AE"/>
    <w:multiLevelType w:val="hybridMultilevel"/>
    <w:tmpl w:val="72B63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B6D99"/>
    <w:multiLevelType w:val="hybridMultilevel"/>
    <w:tmpl w:val="BB58A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D48E4"/>
    <w:multiLevelType w:val="hybridMultilevel"/>
    <w:tmpl w:val="381E67D2"/>
    <w:lvl w:ilvl="0" w:tplc="60E807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9A545B0"/>
    <w:multiLevelType w:val="hybridMultilevel"/>
    <w:tmpl w:val="4E243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55A"/>
    <w:rsid w:val="00000FF1"/>
    <w:rsid w:val="001D1837"/>
    <w:rsid w:val="00277D8D"/>
    <w:rsid w:val="003E16F4"/>
    <w:rsid w:val="004052A6"/>
    <w:rsid w:val="004A6F1E"/>
    <w:rsid w:val="00520672"/>
    <w:rsid w:val="00624802"/>
    <w:rsid w:val="0064722C"/>
    <w:rsid w:val="006621B3"/>
    <w:rsid w:val="006B7B29"/>
    <w:rsid w:val="00925A36"/>
    <w:rsid w:val="00A045D1"/>
    <w:rsid w:val="00A378FD"/>
    <w:rsid w:val="00A77409"/>
    <w:rsid w:val="00AB259C"/>
    <w:rsid w:val="00B820CB"/>
    <w:rsid w:val="00BB56EA"/>
    <w:rsid w:val="00BD5267"/>
    <w:rsid w:val="00BF60AE"/>
    <w:rsid w:val="00C43FB0"/>
    <w:rsid w:val="00CA355A"/>
    <w:rsid w:val="00CB0FEA"/>
    <w:rsid w:val="00D37013"/>
    <w:rsid w:val="00D95A7B"/>
    <w:rsid w:val="00DA5835"/>
    <w:rsid w:val="00DC7647"/>
    <w:rsid w:val="00F05DA6"/>
    <w:rsid w:val="00F9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DE213-9174-447F-880E-D3C616DA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55A"/>
    <w:pPr>
      <w:suppressAutoHyphens/>
      <w:spacing w:after="0" w:line="360" w:lineRule="auto"/>
      <w:ind w:left="709"/>
      <w:jc w:val="both"/>
    </w:pPr>
    <w:rPr>
      <w:rFonts w:ascii="Times New Roman" w:eastAsia="Calibri" w:hAnsi="Times New Roman" w:cs="Times New Roman"/>
      <w:sz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206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925A36"/>
    <w:pPr>
      <w:keepNext/>
      <w:widowControl w:val="0"/>
      <w:spacing w:before="240" w:after="120"/>
      <w:jc w:val="center"/>
      <w:outlineLvl w:val="1"/>
    </w:pPr>
    <w:rPr>
      <w:rFonts w:asciiTheme="minorHAnsi" w:eastAsia="Times New Roman" w:hAnsiTheme="minorHAnsi"/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925A36"/>
    <w:rPr>
      <w:rFonts w:eastAsia="Times New Roman" w:cs="Times New Roman"/>
      <w:b/>
      <w:snapToGrid w:val="0"/>
      <w:sz w:val="28"/>
      <w:lang w:eastAsia="zh-CN"/>
    </w:rPr>
  </w:style>
  <w:style w:type="paragraph" w:styleId="a4">
    <w:name w:val="List Paragraph"/>
    <w:basedOn w:val="a"/>
    <w:link w:val="a5"/>
    <w:uiPriority w:val="34"/>
    <w:qFormat/>
    <w:rsid w:val="00925A36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5">
    <w:name w:val="Абзац списка Знак"/>
    <w:link w:val="a4"/>
    <w:uiPriority w:val="34"/>
    <w:rsid w:val="00925A36"/>
    <w:rPr>
      <w:rFonts w:ascii="Calibri" w:eastAsia="Calibri" w:hAnsi="Calibri" w:cs="Times New Roman"/>
      <w:sz w:val="28"/>
      <w:lang w:eastAsia="zh-CN"/>
    </w:rPr>
  </w:style>
  <w:style w:type="paragraph" w:styleId="a6">
    <w:name w:val="List"/>
    <w:basedOn w:val="a"/>
    <w:uiPriority w:val="99"/>
    <w:rsid w:val="00925A36"/>
    <w:pPr>
      <w:suppressAutoHyphens w:val="0"/>
      <w:ind w:left="283" w:hanging="283"/>
      <w:jc w:val="left"/>
    </w:pPr>
    <w:rPr>
      <w:rFonts w:ascii="Arial" w:hAnsi="Arial" w:cs="Arial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206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a7">
    <w:name w:val="footnote reference"/>
    <w:basedOn w:val="a0"/>
    <w:semiHidden/>
    <w:unhideWhenUsed/>
    <w:rsid w:val="00520672"/>
    <w:rPr>
      <w:vertAlign w:val="superscript"/>
    </w:rPr>
  </w:style>
  <w:style w:type="character" w:styleId="a8">
    <w:name w:val="Hyperlink"/>
    <w:basedOn w:val="a0"/>
    <w:uiPriority w:val="99"/>
    <w:unhideWhenUsed/>
    <w:rsid w:val="00520672"/>
    <w:rPr>
      <w:color w:val="0000FF" w:themeColor="hyperlink"/>
      <w:u w:val="single"/>
    </w:rPr>
  </w:style>
  <w:style w:type="paragraph" w:styleId="a9">
    <w:name w:val="No Spacing"/>
    <w:qFormat/>
    <w:rsid w:val="005206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Таблица мелкая Знак"/>
    <w:link w:val="ab"/>
    <w:locked/>
    <w:rsid w:val="00CB0FEA"/>
    <w:rPr>
      <w:rFonts w:ascii="Times New Roman" w:hAnsi="Times New Roman" w:cs="Times New Roman"/>
      <w:sz w:val="20"/>
      <w:shd w:val="clear" w:color="auto" w:fill="FFFFFF"/>
    </w:rPr>
  </w:style>
  <w:style w:type="paragraph" w:customStyle="1" w:styleId="ab">
    <w:name w:val="Таблица мелкая"/>
    <w:basedOn w:val="a"/>
    <w:link w:val="aa"/>
    <w:qFormat/>
    <w:rsid w:val="00CB0FEA"/>
    <w:pPr>
      <w:shd w:val="clear" w:color="auto" w:fill="FFFFFF"/>
      <w:suppressAutoHyphens w:val="0"/>
      <w:spacing w:line="240" w:lineRule="auto"/>
      <w:ind w:left="0" w:firstLine="709"/>
    </w:pPr>
    <w:rPr>
      <w:rFonts w:eastAsiaTheme="minorHAnsi"/>
      <w:sz w:val="20"/>
      <w:lang w:eastAsia="en-US"/>
    </w:rPr>
  </w:style>
  <w:style w:type="character" w:customStyle="1" w:styleId="211pt">
    <w:name w:val="Основной текст (2) + 11 pt"/>
    <w:basedOn w:val="a0"/>
    <w:rsid w:val="00CB0F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a0"/>
    <w:rsid w:val="00CB0F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7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ktek-kostroma.ru/mod/resource/view.php?id=13973" TargetMode="External"/><Relationship Id="rId13" Type="http://schemas.openxmlformats.org/officeDocument/2006/relationships/hyperlink" Target="https://www.gastronom.ru/text/temperirovanie-shokolada-doma-101068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moodle.ktek-kostroma.ru/mod/resource/view.php?id=139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odle.ktek-kostroma.ru/mod/resource/view.php?id=1398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oodle.ktek-kostroma.ru/mod/resource/view.php?id=139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odle.ktek-kostroma.ru/mod/resource/view.php?id=139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Андрей Степаненко</cp:lastModifiedBy>
  <cp:revision>15</cp:revision>
  <dcterms:created xsi:type="dcterms:W3CDTF">2021-01-14T06:13:00Z</dcterms:created>
  <dcterms:modified xsi:type="dcterms:W3CDTF">2021-01-20T14:22:00Z</dcterms:modified>
</cp:coreProperties>
</file>