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FBF5" w14:textId="1EF88E70" w:rsidR="00CA15EF" w:rsidRDefault="00CA15E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07D1875" wp14:editId="421FD551">
            <wp:extent cx="5886450" cy="917562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6526" cy="91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A2C765" w14:textId="120274B6" w:rsidR="00632BF4" w:rsidRPr="009264A4" w:rsidRDefault="0084509D" w:rsidP="00632BF4">
      <w:pPr>
        <w:spacing w:after="0" w:line="240" w:lineRule="auto"/>
        <w:ind w:firstLine="1085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Описание учебной программы</w:t>
      </w:r>
    </w:p>
    <w:p w14:paraId="07C82ECF" w14:textId="77777777" w:rsidR="00632BF4" w:rsidRPr="009264A4" w:rsidRDefault="00632BF4" w:rsidP="00632BF4">
      <w:pPr>
        <w:spacing w:after="0" w:line="240" w:lineRule="auto"/>
        <w:ind w:firstLine="1085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25B868C2" w14:textId="0F1A6151" w:rsidR="00632BF4" w:rsidRPr="00F325DA" w:rsidRDefault="00632BF4" w:rsidP="00632B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  <w:r w:rsidRPr="00F325DA">
        <w:rPr>
          <w:rFonts w:ascii="Times New Roman" w:hAnsi="Times New Roman" w:cs="Times New Roman"/>
          <w:sz w:val="28"/>
          <w:szCs w:val="28"/>
        </w:rPr>
        <w:t xml:space="preserve"> </w:t>
      </w:r>
      <w:r w:rsidR="0084509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Pr="00F325DA">
        <w:rPr>
          <w:rFonts w:ascii="Times New Roman" w:hAnsi="Times New Roman" w:cs="Times New Roman"/>
          <w:sz w:val="28"/>
          <w:szCs w:val="28"/>
        </w:rPr>
        <w:t xml:space="preserve">Юный </w:t>
      </w:r>
      <w:r>
        <w:rPr>
          <w:rFonts w:ascii="Times New Roman" w:hAnsi="Times New Roman" w:cs="Times New Roman"/>
          <w:sz w:val="28"/>
          <w:szCs w:val="28"/>
        </w:rPr>
        <w:t>кондитер</w:t>
      </w:r>
      <w:r w:rsidR="00845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79EBD" w14:textId="623849D4" w:rsidR="00632BF4" w:rsidRPr="009264A4" w:rsidRDefault="00632BF4" w:rsidP="00632B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</w:t>
      </w:r>
      <w:r w:rsidR="0084509D">
        <w:rPr>
          <w:rFonts w:ascii="Times New Roman" w:eastAsia="Times New Roman" w:hAnsi="Times New Roman" w:cs="Times New Roman"/>
          <w:sz w:val="28"/>
          <w:lang w:eastAsia="ru-RU"/>
        </w:rPr>
        <w:t xml:space="preserve"> Учащиеся школ </w:t>
      </w:r>
      <w:r>
        <w:rPr>
          <w:rFonts w:ascii="Times New Roman" w:eastAsia="Times New Roman" w:hAnsi="Times New Roman" w:cs="Times New Roman"/>
          <w:sz w:val="28"/>
          <w:lang w:eastAsia="ru-RU"/>
        </w:rPr>
        <w:t>7 - 9 классов.</w:t>
      </w:r>
    </w:p>
    <w:p w14:paraId="28982977" w14:textId="68676B04" w:rsidR="009403A5" w:rsidRPr="009403A5" w:rsidRDefault="0084509D" w:rsidP="00632BF4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Цель освоения программы</w:t>
      </w:r>
      <w:r w:rsidR="00632BF4" w:rsidRPr="009403A5"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="009403A5" w:rsidRPr="009403A5">
        <w:rPr>
          <w:rFonts w:ascii="Times New Roman" w:hAnsi="Times New Roman"/>
        </w:rPr>
        <w:t>формирование у обучающихся совокупности знаний и умений, необходимых для осуществления трудовых действий и трудовых функций по профессии 12901 Кондитер</w:t>
      </w:r>
      <w:r w:rsidR="009403A5">
        <w:rPr>
          <w:rFonts w:ascii="Times New Roman" w:hAnsi="Times New Roman"/>
        </w:rPr>
        <w:t>.</w:t>
      </w:r>
    </w:p>
    <w:p w14:paraId="7948CCF5" w14:textId="4E7C58C4" w:rsidR="00632BF4" w:rsidRPr="009403A5" w:rsidRDefault="009403A5" w:rsidP="00632BF4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403A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32BF4" w:rsidRPr="009403A5">
        <w:rPr>
          <w:rFonts w:ascii="Times New Roman" w:eastAsia="Times New Roman" w:hAnsi="Times New Roman"/>
          <w:b/>
          <w:bCs/>
          <w:lang w:eastAsia="ru-RU"/>
        </w:rPr>
        <w:t>Форма обучения: Очная</w:t>
      </w:r>
      <w:r w:rsidR="00632BF4" w:rsidRPr="009403A5">
        <w:rPr>
          <w:rFonts w:ascii="Times New Roman" w:eastAsia="Times New Roman" w:hAnsi="Times New Roman"/>
          <w:lang w:eastAsia="ru-RU"/>
        </w:rPr>
        <w:t>-заочная с применением дистанционных образовательных технологий/ 1</w:t>
      </w:r>
      <w:r>
        <w:rPr>
          <w:rFonts w:ascii="Times New Roman" w:eastAsia="Times New Roman" w:hAnsi="Times New Roman"/>
          <w:lang w:eastAsia="ru-RU"/>
        </w:rPr>
        <w:t>6</w:t>
      </w:r>
      <w:r w:rsidR="00632BF4" w:rsidRPr="009403A5">
        <w:rPr>
          <w:rFonts w:ascii="Times New Roman" w:eastAsia="Times New Roman" w:hAnsi="Times New Roman"/>
          <w:lang w:eastAsia="ru-RU"/>
        </w:rPr>
        <w:t>0 часов. </w:t>
      </w:r>
    </w:p>
    <w:p w14:paraId="78EBCEC8" w14:textId="1410FE02" w:rsidR="00632BF4" w:rsidRPr="00632BF4" w:rsidRDefault="0084509D" w:rsidP="00632BF4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Освоение программы</w:t>
      </w:r>
      <w:r w:rsidR="00632BF4" w:rsidRPr="00632BF4">
        <w:rPr>
          <w:rFonts w:ascii="Times New Roman" w:eastAsia="Times New Roman" w:hAnsi="Times New Roman"/>
          <w:b/>
          <w:bCs/>
          <w:lang w:eastAsia="ru-RU"/>
        </w:rPr>
        <w:t xml:space="preserve"> предполагает достижение следующего (щих) уровня (ей) квалификации</w:t>
      </w:r>
      <w:r w:rsidR="00632BF4" w:rsidRPr="00632BF4">
        <w:rPr>
          <w:rFonts w:ascii="Times New Roman" w:eastAsia="Times New Roman" w:hAnsi="Times New Roman"/>
          <w:lang w:eastAsia="ru-RU"/>
        </w:rPr>
        <w:t> в соответствии с профессиональным стандартом «Кондитер», утвержденного Приказом Минтруда и социальной защиты РФ от 07.09.2020 № 597н.</w:t>
      </w:r>
    </w:p>
    <w:p w14:paraId="0968D18F" w14:textId="77777777" w:rsidR="00632BF4" w:rsidRPr="009264A4" w:rsidRDefault="00632BF4" w:rsidP="00632BF4">
      <w:pPr>
        <w:spacing w:after="0" w:line="360" w:lineRule="auto"/>
        <w:ind w:left="449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6. 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результаты: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153C1B04" w14:textId="43E10C1E" w:rsidR="00632BF4" w:rsidRPr="009264A4" w:rsidRDefault="00632BF4" w:rsidP="00632BF4">
      <w:pPr>
        <w:spacing w:after="0" w:line="36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Слушатель, освоивший программу, должен обладать профессиональной компетенцией по </w:t>
      </w:r>
      <w:r w:rsidR="00EE02BC">
        <w:rPr>
          <w:rFonts w:ascii="Times New Roman" w:eastAsia="Times New Roman" w:hAnsi="Times New Roman" w:cs="Times New Roman"/>
          <w:sz w:val="28"/>
          <w:lang w:eastAsia="ru-RU"/>
        </w:rPr>
        <w:t>изготовлению кондитерских изделий.</w:t>
      </w:r>
    </w:p>
    <w:p w14:paraId="3DE5278B" w14:textId="77777777" w:rsidR="00632BF4" w:rsidRPr="009264A4" w:rsidRDefault="00632BF4" w:rsidP="00632BF4">
      <w:pPr>
        <w:spacing w:after="0" w:line="360" w:lineRule="auto"/>
        <w:ind w:firstLine="337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9264A4">
        <w:rPr>
          <w:rFonts w:ascii="Segoe UI" w:eastAsia="Times New Roman" w:hAnsi="Segoe UI" w:cs="Segoe UI"/>
          <w:lang w:eastAsia="ru-RU"/>
        </w:rPr>
        <w:t> 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1B2AD717" w14:textId="0C6FC68E" w:rsidR="00632BF4" w:rsidRPr="009264A4" w:rsidRDefault="0084509D" w:rsidP="00632BF4">
      <w:pPr>
        <w:spacing w:after="0" w:line="36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</w:t>
      </w:r>
      <w:r w:rsidR="00632BF4"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14:paraId="558A4DCB" w14:textId="470815CC" w:rsidR="00632BF4" w:rsidRDefault="00632BF4" w:rsidP="00632BF4">
      <w:pPr>
        <w:spacing w:after="0" w:line="360" w:lineRule="auto"/>
        <w:ind w:firstLine="860"/>
        <w:jc w:val="both"/>
        <w:textAlignment w:val="baseline"/>
        <w:rPr>
          <w:rFonts w:ascii="Calibri" w:eastAsia="Times New Roman" w:hAnsi="Calibri" w:cs="Calibri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9264A4">
        <w:rPr>
          <w:rFonts w:ascii="Calibri" w:eastAsia="Times New Roman" w:hAnsi="Calibri" w:cs="Calibri"/>
          <w:sz w:val="28"/>
          <w:lang w:eastAsia="ru-RU"/>
        </w:rPr>
        <w:t>  </w:t>
      </w:r>
    </w:p>
    <w:p w14:paraId="15828C5E" w14:textId="244BE65A" w:rsidR="00780BBC" w:rsidRPr="00780BBC" w:rsidRDefault="00780BBC" w:rsidP="00780BBC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 правовые акты Российской Федерации, регулирующие деятельность кондитерских предприятий;</w:t>
      </w:r>
    </w:p>
    <w:p w14:paraId="7A7DFFBF" w14:textId="77777777" w:rsidR="00780BBC" w:rsidRDefault="00780BBC" w:rsidP="00780BB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разнообразный ассортимент кондитерских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14:paraId="7A91D0D6" w14:textId="2FEF970D" w:rsidR="00A35EE4" w:rsidRPr="00A35EE4" w:rsidRDefault="00A35EE4" w:rsidP="00A35EE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технологию приготовления различных видов теста;  </w:t>
      </w:r>
    </w:p>
    <w:p w14:paraId="3D8199E7" w14:textId="5743CFAB" w:rsidR="00A35EE4" w:rsidRPr="00A35EE4" w:rsidRDefault="00A35EE4" w:rsidP="00A35EE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способы отделки и варианты оформления мучных кондитерских изделий;    </w:t>
      </w:r>
    </w:p>
    <w:p w14:paraId="753ECEA6" w14:textId="77777777" w:rsidR="00A35EE4" w:rsidRPr="00A35EE4" w:rsidRDefault="00A35EE4" w:rsidP="00A35EE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требования к их качеству, срокам, условиям хранения;   </w:t>
      </w:r>
    </w:p>
    <w:p w14:paraId="6B1EF59A" w14:textId="77777777" w:rsidR="00A35EE4" w:rsidRPr="00A35EE4" w:rsidRDefault="00A35EE4" w:rsidP="00A35EE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lastRenderedPageBreak/>
        <w:t xml:space="preserve">виды необходимого технологического оборудования и производственного инвентаря, правила их безопасного использования; </w:t>
      </w:r>
    </w:p>
    <w:p w14:paraId="3E752F2D" w14:textId="2119E2CB" w:rsidR="00A35EE4" w:rsidRDefault="00A35EE4" w:rsidP="00A35EE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способы и приемы отделки мучных кондитерских изделий; </w:t>
      </w:r>
    </w:p>
    <w:p w14:paraId="791E4BE0" w14:textId="72B1ACA3" w:rsidR="00131B84" w:rsidRDefault="00131B84" w:rsidP="00A35EE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с</w:t>
      </w:r>
      <w:r w:rsidRPr="00131B84">
        <w:rPr>
          <w:rFonts w:ascii="Times New Roman" w:eastAsia="Times New Roman" w:hAnsi="Times New Roman"/>
          <w:szCs w:val="28"/>
          <w:lang w:eastAsia="ru-RU"/>
        </w:rPr>
        <w:t>пособы окрашивания кремов</w:t>
      </w:r>
      <w:r>
        <w:rPr>
          <w:rFonts w:ascii="Times New Roman" w:eastAsia="Times New Roman" w:hAnsi="Times New Roman"/>
          <w:szCs w:val="28"/>
          <w:lang w:eastAsia="ru-RU"/>
        </w:rPr>
        <w:t>;</w:t>
      </w:r>
    </w:p>
    <w:p w14:paraId="3CF325AE" w14:textId="71ECD9D7" w:rsidR="00131B84" w:rsidRPr="00131B84" w:rsidRDefault="00131B84" w:rsidP="00131B8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методы подачи кондитерских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14:paraId="0F2F89C4" w14:textId="7758B8DA" w:rsidR="00131B84" w:rsidRPr="00131B84" w:rsidRDefault="00A35EE4" w:rsidP="00131B84">
      <w:pPr>
        <w:pStyle w:val="a3"/>
        <w:numPr>
          <w:ilvl w:val="0"/>
          <w:numId w:val="11"/>
        </w:num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требования, предъявляемые к качеству </w:t>
      </w:r>
      <w:r w:rsidR="00131B84">
        <w:rPr>
          <w:rFonts w:ascii="Times New Roman" w:eastAsia="Times New Roman" w:hAnsi="Times New Roman"/>
          <w:szCs w:val="28"/>
          <w:lang w:eastAsia="ru-RU"/>
        </w:rPr>
        <w:t xml:space="preserve">кондитерских </w:t>
      </w:r>
      <w:r w:rsidRPr="00A35EE4">
        <w:rPr>
          <w:rFonts w:ascii="Times New Roman" w:eastAsia="Times New Roman" w:hAnsi="Times New Roman"/>
          <w:szCs w:val="28"/>
          <w:lang w:eastAsia="ru-RU"/>
        </w:rPr>
        <w:t>изделий</w:t>
      </w:r>
      <w:r w:rsidR="00131B84">
        <w:rPr>
          <w:rFonts w:ascii="Times New Roman" w:eastAsia="Times New Roman" w:hAnsi="Times New Roman"/>
          <w:szCs w:val="28"/>
          <w:lang w:eastAsia="ru-RU"/>
        </w:rPr>
        <w:t xml:space="preserve"> стандартного ассортимента.</w:t>
      </w:r>
    </w:p>
    <w:p w14:paraId="72AF47C4" w14:textId="7B628FB2" w:rsidR="00632BF4" w:rsidRPr="009264A4" w:rsidRDefault="00632BF4" w:rsidP="00131B84">
      <w:pPr>
        <w:pStyle w:val="a3"/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/>
          <w:lang w:eastAsia="ru-RU"/>
        </w:rPr>
        <w:t> </w:t>
      </w:r>
    </w:p>
    <w:p w14:paraId="49611593" w14:textId="525719C1" w:rsidR="00632BF4" w:rsidRDefault="00632BF4" w:rsidP="00632BF4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17092D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1709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17092D">
        <w:rPr>
          <w:rFonts w:ascii="Times New Roman" w:eastAsia="Times New Roman" w:hAnsi="Times New Roman" w:cs="Times New Roman"/>
          <w:sz w:val="28"/>
          <w:lang w:eastAsia="ru-RU"/>
        </w:rPr>
        <w:t>   </w:t>
      </w:r>
    </w:p>
    <w:p w14:paraId="657BF94E" w14:textId="3FD24660" w:rsidR="00A35EE4" w:rsidRDefault="00A35EE4" w:rsidP="00A35EE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производить замес всех видов теста; </w:t>
      </w:r>
    </w:p>
    <w:p w14:paraId="016FBFFB" w14:textId="7EB4AE62" w:rsidR="00A35EE4" w:rsidRPr="00A35EE4" w:rsidRDefault="00A35EE4" w:rsidP="00A35EE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>производить формовк</w:t>
      </w:r>
      <w:r w:rsidR="00131B84">
        <w:rPr>
          <w:rFonts w:ascii="Times New Roman" w:eastAsia="Times New Roman" w:hAnsi="Times New Roman"/>
          <w:szCs w:val="28"/>
          <w:lang w:eastAsia="ru-RU"/>
        </w:rPr>
        <w:t>у</w:t>
      </w:r>
      <w:r w:rsidRPr="00A35EE4">
        <w:rPr>
          <w:rFonts w:ascii="Times New Roman" w:eastAsia="Times New Roman" w:hAnsi="Times New Roman"/>
          <w:szCs w:val="28"/>
          <w:lang w:eastAsia="ru-RU"/>
        </w:rPr>
        <w:t xml:space="preserve"> мелкоштучных изделий из различных видов теста: </w:t>
      </w:r>
    </w:p>
    <w:p w14:paraId="5B0E8C6C" w14:textId="41CC11A8" w:rsidR="00A35EE4" w:rsidRPr="00A35EE4" w:rsidRDefault="00A35EE4" w:rsidP="00A35EE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 xml:space="preserve">производить выпечку мелкоштучных изделий, определять их готовность; </w:t>
      </w:r>
    </w:p>
    <w:p w14:paraId="7C2C6A2F" w14:textId="66A9C992" w:rsidR="00A35EE4" w:rsidRDefault="00A35EE4" w:rsidP="00A35EE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>производить несложную художественную отделку мучных кондитерских изделий</w:t>
      </w:r>
      <w:r w:rsidR="00131B84">
        <w:rPr>
          <w:rFonts w:ascii="Times New Roman" w:eastAsia="Times New Roman" w:hAnsi="Times New Roman"/>
          <w:szCs w:val="28"/>
          <w:lang w:eastAsia="ru-RU"/>
        </w:rPr>
        <w:t xml:space="preserve"> (н</w:t>
      </w:r>
      <w:r w:rsidR="00131B84" w:rsidRPr="00131B84">
        <w:rPr>
          <w:rFonts w:ascii="Times New Roman" w:eastAsia="Times New Roman" w:hAnsi="Times New Roman"/>
          <w:szCs w:val="28"/>
          <w:lang w:eastAsia="ru-RU"/>
        </w:rPr>
        <w:t xml:space="preserve">абивание или намазывание тортов и </w:t>
      </w:r>
      <w:r w:rsidR="000A5E0A" w:rsidRPr="00131B84">
        <w:rPr>
          <w:rFonts w:ascii="Times New Roman" w:eastAsia="Times New Roman" w:hAnsi="Times New Roman"/>
          <w:szCs w:val="28"/>
          <w:lang w:eastAsia="ru-RU"/>
        </w:rPr>
        <w:t>пирожных кремом</w:t>
      </w:r>
      <w:r w:rsidR="00131B84" w:rsidRPr="00131B84">
        <w:rPr>
          <w:rFonts w:ascii="Times New Roman" w:eastAsia="Times New Roman" w:hAnsi="Times New Roman"/>
          <w:szCs w:val="28"/>
          <w:lang w:eastAsia="ru-RU"/>
        </w:rPr>
        <w:t xml:space="preserve"> или начинкой.</w:t>
      </w:r>
      <w:r w:rsidR="00131B84">
        <w:rPr>
          <w:rFonts w:ascii="Times New Roman" w:eastAsia="Times New Roman" w:hAnsi="Times New Roman"/>
          <w:szCs w:val="28"/>
          <w:lang w:eastAsia="ru-RU"/>
        </w:rPr>
        <w:t>)</w:t>
      </w:r>
      <w:r w:rsidRPr="00A35EE4">
        <w:rPr>
          <w:rFonts w:ascii="Times New Roman" w:eastAsia="Times New Roman" w:hAnsi="Times New Roman"/>
          <w:szCs w:val="28"/>
          <w:lang w:eastAsia="ru-RU"/>
        </w:rPr>
        <w:t xml:space="preserve">;  </w:t>
      </w:r>
    </w:p>
    <w:p w14:paraId="76EE9A31" w14:textId="1359CE3C" w:rsidR="00131B84" w:rsidRDefault="00131B84" w:rsidP="00131B8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</w:t>
      </w:r>
      <w:r w:rsidRPr="00131B84">
        <w:rPr>
          <w:rFonts w:ascii="Times New Roman" w:eastAsia="Times New Roman" w:hAnsi="Times New Roman"/>
          <w:szCs w:val="28"/>
          <w:lang w:eastAsia="ru-RU"/>
        </w:rPr>
        <w:t>ыполн</w:t>
      </w:r>
      <w:r>
        <w:rPr>
          <w:rFonts w:ascii="Times New Roman" w:eastAsia="Times New Roman" w:hAnsi="Times New Roman"/>
          <w:szCs w:val="28"/>
          <w:lang w:eastAsia="ru-RU"/>
        </w:rPr>
        <w:t>ять</w:t>
      </w:r>
      <w:r w:rsidRPr="00131B84">
        <w:rPr>
          <w:rFonts w:ascii="Times New Roman" w:eastAsia="Times New Roman" w:hAnsi="Times New Roman"/>
          <w:szCs w:val="28"/>
          <w:lang w:eastAsia="ru-RU"/>
        </w:rPr>
        <w:t xml:space="preserve"> отдельны</w:t>
      </w:r>
      <w:r>
        <w:rPr>
          <w:rFonts w:ascii="Times New Roman" w:eastAsia="Times New Roman" w:hAnsi="Times New Roman"/>
          <w:szCs w:val="28"/>
          <w:lang w:eastAsia="ru-RU"/>
        </w:rPr>
        <w:t>е</w:t>
      </w:r>
      <w:r w:rsidRPr="00131B84">
        <w:rPr>
          <w:rFonts w:ascii="Times New Roman" w:eastAsia="Times New Roman" w:hAnsi="Times New Roman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Cs w:val="28"/>
          <w:lang w:eastAsia="ru-RU"/>
        </w:rPr>
        <w:t>ы</w:t>
      </w:r>
      <w:r w:rsidRPr="00131B84">
        <w:rPr>
          <w:rFonts w:ascii="Times New Roman" w:eastAsia="Times New Roman" w:hAnsi="Times New Roman"/>
          <w:szCs w:val="28"/>
          <w:lang w:eastAsia="ru-RU"/>
        </w:rPr>
        <w:t xml:space="preserve"> в процессе изготовления тортов, пирожных и фигурного печенья</w:t>
      </w:r>
      <w:r>
        <w:rPr>
          <w:rFonts w:ascii="Times New Roman" w:eastAsia="Times New Roman" w:hAnsi="Times New Roman"/>
          <w:szCs w:val="28"/>
          <w:lang w:eastAsia="ru-RU"/>
        </w:rPr>
        <w:t>;</w:t>
      </w:r>
    </w:p>
    <w:p w14:paraId="77497D3B" w14:textId="27D2265E" w:rsidR="00131B84" w:rsidRPr="00131B84" w:rsidRDefault="00131B84" w:rsidP="00131B8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131B84">
        <w:rPr>
          <w:rFonts w:ascii="Times New Roman" w:eastAsia="Times New Roman" w:hAnsi="Times New Roman"/>
          <w:szCs w:val="28"/>
          <w:lang w:eastAsia="ru-RU"/>
        </w:rPr>
        <w:t>риготавл</w:t>
      </w:r>
      <w:r>
        <w:rPr>
          <w:rFonts w:ascii="Times New Roman" w:eastAsia="Times New Roman" w:hAnsi="Times New Roman"/>
          <w:szCs w:val="28"/>
          <w:lang w:eastAsia="ru-RU"/>
        </w:rPr>
        <w:t xml:space="preserve">ивать </w:t>
      </w:r>
      <w:r w:rsidRPr="00131B84">
        <w:rPr>
          <w:rFonts w:ascii="Times New Roman" w:eastAsia="Times New Roman" w:hAnsi="Times New Roman"/>
          <w:szCs w:val="28"/>
          <w:lang w:eastAsia="ru-RU"/>
        </w:rPr>
        <w:t>начинк</w:t>
      </w:r>
      <w:r>
        <w:rPr>
          <w:rFonts w:ascii="Times New Roman" w:eastAsia="Times New Roman" w:hAnsi="Times New Roman"/>
          <w:szCs w:val="28"/>
          <w:lang w:eastAsia="ru-RU"/>
        </w:rPr>
        <w:t>у</w:t>
      </w:r>
      <w:r w:rsidRPr="00131B84">
        <w:rPr>
          <w:rFonts w:ascii="Times New Roman" w:eastAsia="Times New Roman" w:hAnsi="Times New Roman"/>
          <w:szCs w:val="28"/>
          <w:lang w:eastAsia="ru-RU"/>
        </w:rPr>
        <w:t>, фарш, сироп, крем</w:t>
      </w:r>
      <w:r>
        <w:rPr>
          <w:rFonts w:ascii="Times New Roman" w:eastAsia="Times New Roman" w:hAnsi="Times New Roman"/>
          <w:szCs w:val="28"/>
          <w:lang w:eastAsia="ru-RU"/>
        </w:rPr>
        <w:t>;</w:t>
      </w:r>
    </w:p>
    <w:p w14:paraId="7283D135" w14:textId="4AE1A0F7" w:rsidR="00A35EE4" w:rsidRDefault="00A35EE4" w:rsidP="00A35EE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A35EE4">
        <w:rPr>
          <w:rFonts w:ascii="Times New Roman" w:eastAsia="Times New Roman" w:hAnsi="Times New Roman"/>
          <w:szCs w:val="28"/>
          <w:lang w:eastAsia="ru-RU"/>
        </w:rPr>
        <w:t>вести процесс изготовления мелкоштучных изделий из различных видов теста</w:t>
      </w:r>
      <w:r w:rsidR="00131B84">
        <w:rPr>
          <w:rFonts w:ascii="Times New Roman" w:eastAsia="Times New Roman" w:hAnsi="Times New Roman"/>
          <w:szCs w:val="28"/>
          <w:lang w:eastAsia="ru-RU"/>
        </w:rPr>
        <w:t>;</w:t>
      </w:r>
    </w:p>
    <w:p w14:paraId="4CE9109A" w14:textId="7F052B2D" w:rsidR="00131B84" w:rsidRDefault="00131B84" w:rsidP="00A35EE4">
      <w:pPr>
        <w:pStyle w:val="a3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проверять вес штучных кондитерских изделий.</w:t>
      </w:r>
    </w:p>
    <w:p w14:paraId="44109EAE" w14:textId="77777777" w:rsidR="00131B84" w:rsidRPr="00A35EE4" w:rsidRDefault="00131B84" w:rsidP="00131B84">
      <w:pPr>
        <w:pStyle w:val="a3"/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14:paraId="325A353A" w14:textId="031DA9DA" w:rsidR="00632BF4" w:rsidRDefault="00632BF4" w:rsidP="00632BF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практический опыт: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2409B8E2" w14:textId="6F536A12" w:rsidR="00A35EE4" w:rsidRPr="00A35EE4" w:rsidRDefault="00A35EE4" w:rsidP="00A35EE4">
      <w:pPr>
        <w:pStyle w:val="a3"/>
        <w:numPr>
          <w:ilvl w:val="0"/>
          <w:numId w:val="13"/>
        </w:numPr>
        <w:spacing w:after="0" w:line="36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A35EE4">
        <w:rPr>
          <w:rFonts w:ascii="Times New Roman" w:hAnsi="Times New Roman"/>
          <w:szCs w:val="28"/>
          <w:lang w:eastAsia="ru-RU"/>
        </w:rPr>
        <w:t>изготовление разных видов</w:t>
      </w:r>
      <w:r>
        <w:rPr>
          <w:rFonts w:ascii="Times New Roman" w:hAnsi="Times New Roman"/>
          <w:szCs w:val="28"/>
          <w:lang w:eastAsia="ru-RU"/>
        </w:rPr>
        <w:t xml:space="preserve"> кондитерских изделий.</w:t>
      </w:r>
    </w:p>
    <w:p w14:paraId="6E1934E4" w14:textId="2538EAEB" w:rsidR="00A35EE4" w:rsidRDefault="00A35EE4" w:rsidP="00A35EE4">
      <w:pPr>
        <w:spacing w:after="0" w:line="36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</w:p>
    <w:p w14:paraId="1398FD09" w14:textId="6F2FF691" w:rsidR="00131B84" w:rsidRDefault="00131B84" w:rsidP="00A35EE4">
      <w:pPr>
        <w:spacing w:after="0" w:line="36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</w:p>
    <w:p w14:paraId="3E47F823" w14:textId="5EDE06AE" w:rsidR="00131B84" w:rsidRPr="00A35EE4" w:rsidRDefault="00131B84" w:rsidP="00A35EE4">
      <w:pPr>
        <w:spacing w:after="0" w:line="36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</w:p>
    <w:p w14:paraId="23E2A318" w14:textId="77777777" w:rsidR="00632BF4" w:rsidRDefault="00632BF4" w:rsidP="00632BF4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lastRenderedPageBreak/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709"/>
        <w:gridCol w:w="829"/>
        <w:gridCol w:w="1126"/>
        <w:gridCol w:w="738"/>
        <w:gridCol w:w="850"/>
        <w:gridCol w:w="546"/>
        <w:gridCol w:w="1552"/>
      </w:tblGrid>
      <w:tr w:rsidR="00632BF4" w:rsidRPr="009E5849" w14:paraId="3F3DEC30" w14:textId="77777777" w:rsidTr="0037462F">
        <w:trPr>
          <w:trHeight w:val="495"/>
        </w:trPr>
        <w:tc>
          <w:tcPr>
            <w:tcW w:w="851" w:type="dxa"/>
            <w:vMerge w:val="restart"/>
          </w:tcPr>
          <w:p w14:paraId="48978C43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439" w:type="dxa"/>
            <w:vMerge w:val="restart"/>
          </w:tcPr>
          <w:p w14:paraId="78ECB72F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</w:t>
            </w: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 xml:space="preserve"> </w:t>
            </w: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раздела</w:t>
            </w:r>
          </w:p>
          <w:p w14:paraId="2C3C85E7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8E9C443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1955" w:type="dxa"/>
            <w:gridSpan w:val="2"/>
            <w:vAlign w:val="center"/>
          </w:tcPr>
          <w:p w14:paraId="2B1B13E9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Аудиторные</w:t>
            </w:r>
          </w:p>
          <w:p w14:paraId="48D795C1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14:paraId="1198EB3A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Дистанционные</w:t>
            </w:r>
          </w:p>
          <w:p w14:paraId="3284C8F1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14:paraId="2B1D9A39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14:paraId="29B239ED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Промежу-</w:t>
            </w:r>
          </w:p>
          <w:p w14:paraId="3564FBEF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точная</w:t>
            </w:r>
          </w:p>
          <w:p w14:paraId="7E21DA8F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аттестация, час </w:t>
            </w:r>
          </w:p>
          <w:p w14:paraId="73CA9EE0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BF4" w:rsidRPr="009E5849" w14:paraId="4F43943B" w14:textId="77777777" w:rsidTr="0037462F">
        <w:trPr>
          <w:trHeight w:val="634"/>
        </w:trPr>
        <w:tc>
          <w:tcPr>
            <w:tcW w:w="851" w:type="dxa"/>
            <w:vMerge/>
          </w:tcPr>
          <w:p w14:paraId="459ACE2B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5EE43491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3C17C8F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14:paraId="60D46AA4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588" w:type="dxa"/>
            <w:gridSpan w:val="2"/>
          </w:tcPr>
          <w:p w14:paraId="500BF69C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14:paraId="7600A120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14:paraId="11323C64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632BF4" w:rsidRPr="009E5849" w14:paraId="7CF07012" w14:textId="77777777" w:rsidTr="0037462F">
        <w:trPr>
          <w:cantSplit/>
          <w:trHeight w:val="1918"/>
        </w:trPr>
        <w:tc>
          <w:tcPr>
            <w:tcW w:w="851" w:type="dxa"/>
            <w:vMerge/>
          </w:tcPr>
          <w:p w14:paraId="6E9A7558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3694AFF9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12FB8CE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" w:type="dxa"/>
            <w:textDirection w:val="btLr"/>
          </w:tcPr>
          <w:p w14:paraId="1ED1660B" w14:textId="77777777" w:rsidR="00632BF4" w:rsidRPr="0017092D" w:rsidRDefault="00632BF4" w:rsidP="00632BF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14:paraId="6244781B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14:paraId="77C08D6B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14:paraId="30FE2FB8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 занятия  </w:t>
            </w:r>
          </w:p>
        </w:tc>
        <w:tc>
          <w:tcPr>
            <w:tcW w:w="546" w:type="dxa"/>
            <w:vMerge/>
          </w:tcPr>
          <w:p w14:paraId="22796469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14:paraId="260DDD53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BF4" w:rsidRPr="009E5849" w14:paraId="6A582A76" w14:textId="77777777" w:rsidTr="0037462F">
        <w:trPr>
          <w:cantSplit/>
          <w:trHeight w:val="435"/>
        </w:trPr>
        <w:tc>
          <w:tcPr>
            <w:tcW w:w="851" w:type="dxa"/>
          </w:tcPr>
          <w:p w14:paraId="2F086836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14:paraId="7092BB40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8268C12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09D87844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14:paraId="508A877E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6D7CCEDA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818787B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14:paraId="0DD2E71F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14:paraId="6EF93AF8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32BF4" w:rsidRPr="009E5849" w14:paraId="4110A3F9" w14:textId="77777777" w:rsidTr="0037462F">
        <w:trPr>
          <w:cantSplit/>
          <w:trHeight w:val="435"/>
        </w:trPr>
        <w:tc>
          <w:tcPr>
            <w:tcW w:w="851" w:type="dxa"/>
          </w:tcPr>
          <w:p w14:paraId="5361E023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bookmarkStart w:id="1" w:name="_Hlk49161221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14:paraId="6CE06E70" w14:textId="7121A3FF" w:rsidR="00632BF4" w:rsidRPr="0017092D" w:rsidRDefault="00131B84" w:rsidP="00632B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31B8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Основы санитарии и гигиены в пищевом производстве</w:t>
            </w:r>
          </w:p>
        </w:tc>
        <w:tc>
          <w:tcPr>
            <w:tcW w:w="709" w:type="dxa"/>
            <w:vAlign w:val="center"/>
          </w:tcPr>
          <w:p w14:paraId="78F9A2B7" w14:textId="1DFA1134" w:rsidR="00632BF4" w:rsidRPr="0017092D" w:rsidRDefault="0026477B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9" w:type="dxa"/>
            <w:vAlign w:val="center"/>
          </w:tcPr>
          <w:p w14:paraId="1BE43334" w14:textId="2797F086" w:rsidR="00632BF4" w:rsidRPr="0017092D" w:rsidRDefault="0026477B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14:paraId="1C8D1AF3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6C4F9392" w14:textId="372B7581" w:rsidR="00632BF4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43DD4A31" w14:textId="643C7DB5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1B7400E9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C53AC95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BF4" w:rsidRPr="009E5849" w14:paraId="51039937" w14:textId="77777777" w:rsidTr="0037462F">
        <w:trPr>
          <w:cantSplit/>
          <w:trHeight w:val="435"/>
        </w:trPr>
        <w:tc>
          <w:tcPr>
            <w:tcW w:w="851" w:type="dxa"/>
          </w:tcPr>
          <w:p w14:paraId="366F6B1D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14:paraId="6B6D0156" w14:textId="51D2F152" w:rsidR="00632BF4" w:rsidRPr="0017092D" w:rsidRDefault="00131B84" w:rsidP="00131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31B8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Физиология питания с основами товароведения продовольственных товаров </w:t>
            </w:r>
          </w:p>
        </w:tc>
        <w:tc>
          <w:tcPr>
            <w:tcW w:w="709" w:type="dxa"/>
            <w:vAlign w:val="center"/>
          </w:tcPr>
          <w:p w14:paraId="4FD93D39" w14:textId="5386C26C" w:rsidR="00632BF4" w:rsidRPr="0017092D" w:rsidRDefault="0026477B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9" w:type="dxa"/>
            <w:vAlign w:val="center"/>
          </w:tcPr>
          <w:p w14:paraId="5C0E8CA5" w14:textId="0A2E4669" w:rsidR="00632BF4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14:paraId="35368716" w14:textId="5140FF8D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07E9151D" w14:textId="60493D9C" w:rsidR="00632BF4" w:rsidRPr="0017092D" w:rsidRDefault="0026477B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3DB9CE8" w14:textId="72B7ECC4" w:rsidR="00632BF4" w:rsidRPr="0017092D" w:rsidRDefault="0026477B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14:paraId="6B1F1990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2324ACBD" w14:textId="77777777" w:rsidR="00632BF4" w:rsidRPr="0017092D" w:rsidRDefault="00632BF4" w:rsidP="00632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1"/>
      <w:tr w:rsidR="0026477B" w:rsidRPr="009E5849" w14:paraId="5F29FA15" w14:textId="77777777" w:rsidTr="0037462F">
        <w:trPr>
          <w:cantSplit/>
          <w:trHeight w:val="435"/>
        </w:trPr>
        <w:tc>
          <w:tcPr>
            <w:tcW w:w="851" w:type="dxa"/>
          </w:tcPr>
          <w:p w14:paraId="1219A28F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14:paraId="7C7DF7AD" w14:textId="41505AA4" w:rsidR="0026477B" w:rsidRPr="0017092D" w:rsidRDefault="0026477B" w:rsidP="00264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31B8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709" w:type="dxa"/>
            <w:vAlign w:val="center"/>
          </w:tcPr>
          <w:p w14:paraId="07939CBD" w14:textId="15E8AB55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9" w:type="dxa"/>
            <w:vAlign w:val="center"/>
          </w:tcPr>
          <w:p w14:paraId="44F0BFEC" w14:textId="39A87D8A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14:paraId="62FFA297" w14:textId="0FE4DDCB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14:paraId="040D5D3E" w14:textId="5A1D733C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0FBEB399" w14:textId="36DAB15E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14:paraId="21FC9E2B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734CAA30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477B" w:rsidRPr="009E5849" w14:paraId="3B07B252" w14:textId="77777777" w:rsidTr="0037462F">
        <w:trPr>
          <w:cantSplit/>
          <w:trHeight w:val="435"/>
        </w:trPr>
        <w:tc>
          <w:tcPr>
            <w:tcW w:w="851" w:type="dxa"/>
          </w:tcPr>
          <w:p w14:paraId="686BE133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14:paraId="0DAB5F1C" w14:textId="5981D75D" w:rsidR="0026477B" w:rsidRPr="0017092D" w:rsidRDefault="0026477B" w:rsidP="00264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Охрана труда</w:t>
            </w:r>
          </w:p>
        </w:tc>
        <w:tc>
          <w:tcPr>
            <w:tcW w:w="709" w:type="dxa"/>
            <w:vAlign w:val="center"/>
          </w:tcPr>
          <w:p w14:paraId="026C7923" w14:textId="18B3A5BB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9" w:type="dxa"/>
            <w:vAlign w:val="center"/>
          </w:tcPr>
          <w:p w14:paraId="166FDD87" w14:textId="2C4FECFB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14:paraId="5C924528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7273FA73" w14:textId="114333ED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65C15B2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75B93AAF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5E0D306D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477B" w:rsidRPr="009E5849" w14:paraId="65449A15" w14:textId="77777777" w:rsidTr="0037462F">
        <w:trPr>
          <w:cantSplit/>
          <w:trHeight w:val="435"/>
        </w:trPr>
        <w:tc>
          <w:tcPr>
            <w:tcW w:w="851" w:type="dxa"/>
          </w:tcPr>
          <w:p w14:paraId="3150BCC5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2439" w:type="dxa"/>
          </w:tcPr>
          <w:p w14:paraId="0166A843" w14:textId="2F1C5A33" w:rsidR="0026477B" w:rsidRPr="0017092D" w:rsidRDefault="0026477B" w:rsidP="00264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62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709" w:type="dxa"/>
            <w:vAlign w:val="center"/>
          </w:tcPr>
          <w:p w14:paraId="5A51CBE2" w14:textId="5C667D75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29" w:type="dxa"/>
            <w:vAlign w:val="center"/>
          </w:tcPr>
          <w:p w14:paraId="0F078A20" w14:textId="73060E6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  <w:vAlign w:val="center"/>
          </w:tcPr>
          <w:p w14:paraId="2F4AB795" w14:textId="1FFE1850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8" w:type="dxa"/>
            <w:vAlign w:val="center"/>
          </w:tcPr>
          <w:p w14:paraId="60718D51" w14:textId="71F7830F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F47537C" w14:textId="3F6BDA06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6" w:type="dxa"/>
            <w:vAlign w:val="center"/>
          </w:tcPr>
          <w:p w14:paraId="6E5AADEF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27CFADA0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477B" w:rsidRPr="009E5849" w14:paraId="35CAE849" w14:textId="77777777" w:rsidTr="0037462F">
        <w:trPr>
          <w:cantSplit/>
          <w:trHeight w:val="435"/>
        </w:trPr>
        <w:tc>
          <w:tcPr>
            <w:tcW w:w="851" w:type="dxa"/>
          </w:tcPr>
          <w:p w14:paraId="13D7F1FF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14:paraId="5E6B795C" w14:textId="4209BFDD" w:rsidR="0026477B" w:rsidRPr="00FA2CE5" w:rsidRDefault="0084509D" w:rsidP="00264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709" w:type="dxa"/>
            <w:vAlign w:val="center"/>
          </w:tcPr>
          <w:p w14:paraId="5C1BA153" w14:textId="2D69311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9" w:type="dxa"/>
            <w:vAlign w:val="center"/>
          </w:tcPr>
          <w:p w14:paraId="2B08E45D" w14:textId="77777777" w:rsidR="0026477B" w:rsidRPr="0017092D" w:rsidRDefault="0026477B" w:rsidP="002647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0F2D9D41" w14:textId="77777777" w:rsidR="0026477B" w:rsidRPr="0017092D" w:rsidRDefault="0026477B" w:rsidP="002647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63F67571" w14:textId="77777777" w:rsidR="0026477B" w:rsidRPr="0017092D" w:rsidRDefault="0026477B" w:rsidP="002647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045E0D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1F98BEB7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1D9297B" w14:textId="3B799FEC" w:rsidR="0026477B" w:rsidRDefault="0026477B" w:rsidP="0026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43191F19" w14:textId="77777777" w:rsidR="0026477B" w:rsidRPr="00FA2CE5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E5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  <w:r w:rsidRPr="00FA2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6477B" w:rsidRPr="009E5849" w14:paraId="7C551A65" w14:textId="77777777" w:rsidTr="0037462F">
        <w:trPr>
          <w:cantSplit/>
          <w:trHeight w:val="435"/>
        </w:trPr>
        <w:tc>
          <w:tcPr>
            <w:tcW w:w="851" w:type="dxa"/>
          </w:tcPr>
          <w:p w14:paraId="443E0911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14:paraId="1AEEB522" w14:textId="77777777" w:rsidR="0026477B" w:rsidRPr="0017092D" w:rsidRDefault="0026477B" w:rsidP="00264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14:paraId="52A798AA" w14:textId="50F8D5BD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9" w:type="dxa"/>
            <w:vAlign w:val="center"/>
          </w:tcPr>
          <w:p w14:paraId="02989E42" w14:textId="5B0A0145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26" w:type="dxa"/>
            <w:vAlign w:val="center"/>
          </w:tcPr>
          <w:p w14:paraId="33FBFE0E" w14:textId="4AE9BC70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8" w:type="dxa"/>
            <w:vAlign w:val="center"/>
          </w:tcPr>
          <w:p w14:paraId="654E1BC7" w14:textId="7EEE51F9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14:paraId="008C9716" w14:textId="6E9F7F10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46" w:type="dxa"/>
            <w:vAlign w:val="center"/>
          </w:tcPr>
          <w:p w14:paraId="2C8CC8C9" w14:textId="77777777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2FFF9DCA" w14:textId="43F8F6FA" w:rsidR="0026477B" w:rsidRPr="0017092D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67E28C3D" w14:textId="77777777" w:rsidR="00632BF4" w:rsidRPr="009264A4" w:rsidRDefault="00632BF4" w:rsidP="00632B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214E14DF" w14:textId="0B124A6B" w:rsidR="00632BF4" w:rsidRDefault="00632BF4" w:rsidP="00632BF4">
      <w:pPr>
        <w:pStyle w:val="a3"/>
        <w:tabs>
          <w:tab w:val="left" w:pos="3833"/>
        </w:tabs>
        <w:spacing w:before="120"/>
        <w:ind w:left="1069"/>
        <w:rPr>
          <w:rFonts w:ascii="Times New Roman" w:hAnsi="Times New Roman"/>
          <w:b/>
          <w:szCs w:val="28"/>
        </w:rPr>
      </w:pPr>
    </w:p>
    <w:p w14:paraId="57BDA923" w14:textId="77777777" w:rsidR="0084509D" w:rsidRPr="008C6F22" w:rsidRDefault="0084509D" w:rsidP="00632BF4">
      <w:pPr>
        <w:pStyle w:val="a3"/>
        <w:tabs>
          <w:tab w:val="left" w:pos="3833"/>
        </w:tabs>
        <w:spacing w:before="120"/>
        <w:ind w:left="1069"/>
        <w:rPr>
          <w:rFonts w:ascii="Times New Roman" w:hAnsi="Times New Roman"/>
          <w:b/>
          <w:szCs w:val="28"/>
        </w:rPr>
      </w:pPr>
    </w:p>
    <w:p w14:paraId="4B837C1D" w14:textId="77777777" w:rsidR="00632BF4" w:rsidRDefault="00632BF4" w:rsidP="00632BF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BB">
        <w:rPr>
          <w:rFonts w:ascii="Times New Roman" w:hAnsi="Times New Roman" w:cs="Times New Roman"/>
          <w:b/>
          <w:sz w:val="28"/>
          <w:szCs w:val="28"/>
        </w:rPr>
        <w:lastRenderedPageBreak/>
        <w:t>9. Календарный учебный график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850"/>
        <w:gridCol w:w="708"/>
        <w:gridCol w:w="709"/>
        <w:gridCol w:w="709"/>
        <w:gridCol w:w="709"/>
        <w:gridCol w:w="709"/>
        <w:gridCol w:w="709"/>
      </w:tblGrid>
      <w:tr w:rsidR="00632BF4" w:rsidRPr="009E5849" w14:paraId="28E550BB" w14:textId="77777777" w:rsidTr="00632BF4">
        <w:tc>
          <w:tcPr>
            <w:tcW w:w="4424" w:type="dxa"/>
            <w:vMerge w:val="restart"/>
            <w:vAlign w:val="center"/>
          </w:tcPr>
          <w:p w14:paraId="0E3D3ADB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14:paraId="5E07A0A0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65A9F563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14:paraId="4437B9F2" w14:textId="77777777" w:rsidR="00632BF4" w:rsidRPr="00AB7FA6" w:rsidRDefault="00632BF4" w:rsidP="00632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A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</w:tr>
      <w:tr w:rsidR="00632BF4" w:rsidRPr="009E5849" w14:paraId="6BC8FD94" w14:textId="77777777" w:rsidTr="00632BF4">
        <w:trPr>
          <w:cantSplit/>
          <w:trHeight w:val="1312"/>
        </w:trPr>
        <w:tc>
          <w:tcPr>
            <w:tcW w:w="4424" w:type="dxa"/>
            <w:vMerge/>
          </w:tcPr>
          <w:p w14:paraId="0056EB48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vMerge/>
          </w:tcPr>
          <w:p w14:paraId="218CD85D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8" w:type="dxa"/>
            <w:textDirection w:val="btLr"/>
          </w:tcPr>
          <w:p w14:paraId="33552BE6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14:paraId="6581DCB0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1FC2660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015913EF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5E703F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4F21D" w14:textId="77777777" w:rsidR="00632BF4" w:rsidRPr="009E5849" w:rsidRDefault="00632BF4" w:rsidP="00632BF4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1336B" w:rsidRPr="009E5849" w14:paraId="62451AE4" w14:textId="77777777" w:rsidTr="00531780">
        <w:trPr>
          <w:cantSplit/>
          <w:trHeight w:val="317"/>
        </w:trPr>
        <w:tc>
          <w:tcPr>
            <w:tcW w:w="4424" w:type="dxa"/>
          </w:tcPr>
          <w:p w14:paraId="18B4F5B4" w14:textId="676D5F1B" w:rsidR="0071336B" w:rsidRPr="00AB7FA6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1. </w:t>
            </w:r>
            <w:r w:rsidRPr="00131B84">
              <w:rPr>
                <w:rFonts w:ascii="Times New Roman" w:hAnsi="Times New Roman"/>
                <w:bCs/>
                <w:snapToGrid w:val="0"/>
                <w:szCs w:val="28"/>
              </w:rPr>
              <w:t>Основы санитарии и гигиены в пищевом производстве</w:t>
            </w:r>
          </w:p>
        </w:tc>
        <w:tc>
          <w:tcPr>
            <w:tcW w:w="850" w:type="dxa"/>
            <w:vAlign w:val="center"/>
          </w:tcPr>
          <w:p w14:paraId="7142B342" w14:textId="159DF9F7" w:rsidR="0071336B" w:rsidRPr="009E5849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14:paraId="26E3E603" w14:textId="3358DB75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FFBBE76" w14:textId="72E7DA0A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7C65F47" w14:textId="43A496DC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41F94B" w14:textId="1BD74D55" w:rsidR="0071336B" w:rsidRDefault="0071336B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56533" w14:textId="2DBE7E69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081CC9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71336B" w:rsidRPr="009E5849" w14:paraId="4D0998D0" w14:textId="77777777" w:rsidTr="00531780">
        <w:trPr>
          <w:cantSplit/>
          <w:trHeight w:val="317"/>
        </w:trPr>
        <w:tc>
          <w:tcPr>
            <w:tcW w:w="4424" w:type="dxa"/>
          </w:tcPr>
          <w:p w14:paraId="10258ECC" w14:textId="0F5F8AEB" w:rsidR="0071336B" w:rsidRPr="00AB7FA6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2. </w:t>
            </w:r>
            <w:r w:rsidRPr="00131B84">
              <w:rPr>
                <w:rFonts w:ascii="Times New Roman" w:hAnsi="Times New Roman"/>
                <w:bCs/>
                <w:snapToGrid w:val="0"/>
                <w:szCs w:val="28"/>
              </w:rPr>
              <w:t xml:space="preserve">Физиология питания с основами товароведения продовольственных товаров </w:t>
            </w:r>
          </w:p>
        </w:tc>
        <w:tc>
          <w:tcPr>
            <w:tcW w:w="850" w:type="dxa"/>
            <w:vAlign w:val="center"/>
          </w:tcPr>
          <w:p w14:paraId="0BE3E627" w14:textId="688B2E87" w:rsidR="0071336B" w:rsidRPr="009E5849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14:paraId="410128EE" w14:textId="1C3C5F0C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648C063B" w14:textId="53172321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D7E21E" w14:textId="39AB85AD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0A8D2F" w14:textId="04340BC7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740AD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D92FBF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71336B" w:rsidRPr="009E5849" w14:paraId="1B466CDE" w14:textId="77777777" w:rsidTr="00531780">
        <w:trPr>
          <w:cantSplit/>
          <w:trHeight w:val="317"/>
        </w:trPr>
        <w:tc>
          <w:tcPr>
            <w:tcW w:w="4424" w:type="dxa"/>
          </w:tcPr>
          <w:p w14:paraId="04384905" w14:textId="7B18F7A5" w:rsidR="0071336B" w:rsidRPr="00AB7FA6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3. </w:t>
            </w:r>
            <w:r w:rsidRPr="00131B84">
              <w:rPr>
                <w:rFonts w:ascii="Times New Roman" w:hAnsi="Times New Roman"/>
                <w:bCs/>
                <w:snapToGrid w:val="0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850" w:type="dxa"/>
            <w:vAlign w:val="center"/>
          </w:tcPr>
          <w:p w14:paraId="7E55F60A" w14:textId="3E84DAEB" w:rsidR="0071336B" w:rsidRPr="009E5849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14:paraId="42CCEACC" w14:textId="5BB4812C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A58760A" w14:textId="36CC5172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EB546FB" w14:textId="575D61CC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B70F3DC" w14:textId="347DB1B7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0F3F" w14:textId="551794D1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7DB2F0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71336B" w:rsidRPr="009E5849" w14:paraId="7CDB993D" w14:textId="77777777" w:rsidTr="00632BF4">
        <w:trPr>
          <w:cantSplit/>
          <w:trHeight w:val="317"/>
        </w:trPr>
        <w:tc>
          <w:tcPr>
            <w:tcW w:w="4424" w:type="dxa"/>
          </w:tcPr>
          <w:p w14:paraId="77CB45A8" w14:textId="32E46FB2" w:rsidR="0071336B" w:rsidRPr="00AB7FA6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>4. Охрана труда</w:t>
            </w:r>
          </w:p>
        </w:tc>
        <w:tc>
          <w:tcPr>
            <w:tcW w:w="850" w:type="dxa"/>
            <w:vAlign w:val="center"/>
          </w:tcPr>
          <w:p w14:paraId="4C3C2309" w14:textId="6D5B36EB" w:rsidR="0071336B" w:rsidRPr="00795D6C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708" w:type="dxa"/>
            <w:textDirection w:val="btLr"/>
          </w:tcPr>
          <w:p w14:paraId="3A18E46A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67FF8FAC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5237992B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9FBDEBD" w14:textId="44E8D5A4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C384" w14:textId="7A485B70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5640A" w14:textId="33205422" w:rsidR="0071336B" w:rsidRDefault="00531780" w:rsidP="0053178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71336B" w:rsidRPr="009E5849" w14:paraId="42833866" w14:textId="77777777" w:rsidTr="00632BF4">
        <w:trPr>
          <w:cantSplit/>
          <w:trHeight w:val="317"/>
        </w:trPr>
        <w:tc>
          <w:tcPr>
            <w:tcW w:w="4424" w:type="dxa"/>
          </w:tcPr>
          <w:p w14:paraId="0F92AF8D" w14:textId="4D2FDAA8" w:rsidR="0071336B" w:rsidRPr="00AB7FA6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5. </w:t>
            </w:r>
            <w:r w:rsidRPr="0037462F">
              <w:rPr>
                <w:rFonts w:ascii="Times New Roman" w:hAnsi="Times New Roman"/>
                <w:bCs/>
                <w:snapToGrid w:val="0"/>
                <w:szCs w:val="28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850" w:type="dxa"/>
            <w:vAlign w:val="center"/>
          </w:tcPr>
          <w:p w14:paraId="09656767" w14:textId="5F56CD68" w:rsidR="0071336B" w:rsidRPr="009E5849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120</w:t>
            </w:r>
          </w:p>
        </w:tc>
        <w:tc>
          <w:tcPr>
            <w:tcW w:w="708" w:type="dxa"/>
            <w:vAlign w:val="center"/>
          </w:tcPr>
          <w:p w14:paraId="123C9038" w14:textId="663BDF27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387577DB" w14:textId="133EC480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D83D94A" w14:textId="63DD7ED0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339F5D" w14:textId="76DF5C65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5E18" w14:textId="7DF324A6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7981C" w14:textId="55A1535F" w:rsidR="0071336B" w:rsidRDefault="00531780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71336B" w:rsidRPr="009E5849" w14:paraId="604BA5CC" w14:textId="77777777" w:rsidTr="00632BF4">
        <w:trPr>
          <w:cantSplit/>
          <w:trHeight w:val="317"/>
        </w:trPr>
        <w:tc>
          <w:tcPr>
            <w:tcW w:w="4424" w:type="dxa"/>
          </w:tcPr>
          <w:p w14:paraId="3F176CCF" w14:textId="2B599DFA" w:rsidR="0071336B" w:rsidRPr="00AB7FA6" w:rsidRDefault="0084509D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Итоговая аттестация </w:t>
            </w:r>
          </w:p>
        </w:tc>
        <w:tc>
          <w:tcPr>
            <w:tcW w:w="850" w:type="dxa"/>
            <w:vAlign w:val="center"/>
          </w:tcPr>
          <w:p w14:paraId="00B60D2E" w14:textId="10676DF4" w:rsidR="0071336B" w:rsidRPr="009E5849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708" w:type="dxa"/>
            <w:textDirection w:val="btLr"/>
          </w:tcPr>
          <w:p w14:paraId="6324583A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0459A3F5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7DF3A8BF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079D90D1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C944EB" w14:textId="77777777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5BE8B" w14:textId="42F0541C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71336B" w:rsidRPr="009E5849" w14:paraId="372EA4A8" w14:textId="77777777" w:rsidTr="00632BF4">
        <w:trPr>
          <w:cantSplit/>
          <w:trHeight w:val="317"/>
        </w:trPr>
        <w:tc>
          <w:tcPr>
            <w:tcW w:w="4424" w:type="dxa"/>
          </w:tcPr>
          <w:p w14:paraId="51247201" w14:textId="77777777" w:rsidR="0071336B" w:rsidRPr="00AB7FA6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>Всего:</w:t>
            </w:r>
          </w:p>
        </w:tc>
        <w:tc>
          <w:tcPr>
            <w:tcW w:w="850" w:type="dxa"/>
            <w:vAlign w:val="center"/>
          </w:tcPr>
          <w:p w14:paraId="7E36639B" w14:textId="4A346E0D" w:rsidR="0071336B" w:rsidRPr="009E5849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1</w:t>
            </w:r>
            <w:r>
              <w:rPr>
                <w:rFonts w:ascii="Times New Roman" w:hAnsi="Times New Roman"/>
                <w:bCs/>
                <w:szCs w:val="28"/>
              </w:rPr>
              <w:t>6</w:t>
            </w:r>
            <w:r w:rsidRPr="0017092D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79829F2" w14:textId="465C1D06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8DED78" w14:textId="56D250A9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6DC1C84" w14:textId="5D6D494C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53EBA9C" w14:textId="44A1C3A6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9D787" w14:textId="0CDB8562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E1C40" w14:textId="5C98BE6A" w:rsidR="0071336B" w:rsidRDefault="0071336B" w:rsidP="0071336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</w:tr>
    </w:tbl>
    <w:p w14:paraId="2F13E220" w14:textId="455C434D" w:rsidR="00632BF4" w:rsidRDefault="00632BF4" w:rsidP="008450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C58A5E4" w14:textId="58B83D48" w:rsidR="00632BF4" w:rsidRPr="00C5219F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 Организационно–педагогические условия</w:t>
      </w:r>
      <w:r w:rsidRPr="00C5219F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2FE0E988" w14:textId="4E5FD174" w:rsidR="00632BF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5219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</w:t>
      </w:r>
      <w:r w:rsidR="008450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ческие условия реализации программы</w:t>
      </w:r>
      <w:r w:rsidRPr="00C5219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626BC7BE" w14:textId="77777777" w:rsidR="00632BF4" w:rsidRPr="00C5219F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918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460"/>
      </w:tblGrid>
      <w:tr w:rsidR="00632BF4" w:rsidRPr="009264A4" w14:paraId="1AEC6287" w14:textId="77777777" w:rsidTr="00C775C9"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AACD9" w14:textId="77777777" w:rsidR="00632BF4" w:rsidRPr="00C5219F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  <w:r w:rsidRPr="00C5219F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4</w:t>
            </w:r>
            <w:r w:rsidRPr="00C52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DF17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632BF4" w:rsidRPr="009264A4" w14:paraId="5A0F15C8" w14:textId="77777777" w:rsidTr="00C775C9"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CA18B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 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E3CCC" w14:textId="77777777" w:rsidR="00632BF4" w:rsidRPr="009264A4" w:rsidRDefault="00632BF4" w:rsidP="00632BF4">
            <w:pPr>
              <w:spacing w:after="0" w:line="240" w:lineRule="auto"/>
              <w:ind w:left="192" w:right="150" w:hanging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C775C9" w:rsidRPr="009264A4" w14:paraId="1D894EE3" w14:textId="77777777" w:rsidTr="00C775C9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1ED" w14:textId="16296209" w:rsidR="00C775C9" w:rsidRPr="009264A4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пекарня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7DC" w14:textId="77777777" w:rsidR="00C775C9" w:rsidRPr="00C775C9" w:rsidRDefault="00C775C9" w:rsidP="00C775C9">
            <w:pPr>
              <w:pStyle w:val="1"/>
              <w:shd w:val="clear" w:color="auto" w:fill="FFFFFF"/>
              <w:ind w:left="2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75C9">
              <w:rPr>
                <w:rFonts w:eastAsiaTheme="minorHAnsi"/>
                <w:sz w:val="28"/>
                <w:szCs w:val="28"/>
                <w:lang w:eastAsia="en-US"/>
              </w:rPr>
              <w:t>Миксер планетарный KITCHENAID ARTISAN 5KSM3311XECA</w:t>
            </w:r>
          </w:p>
          <w:p w14:paraId="57F64386" w14:textId="24C15066" w:rsidR="00C775C9" w:rsidRPr="00C775C9" w:rsidRDefault="00C775C9" w:rsidP="00C775C9">
            <w:pPr>
              <w:spacing w:after="0" w:line="240" w:lineRule="auto"/>
              <w:ind w:left="20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>ТММ-1м, пекарский шкаф шпэ-3, стол для разделки полуфабрикатов, блендер В</w:t>
            </w:r>
            <w:r w:rsidRPr="00C77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RAUN</w:t>
            </w: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 xml:space="preserve">, миксер </w:t>
            </w:r>
            <w:r w:rsidRPr="00C77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SCARLETT</w:t>
            </w: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>, миксер,   набор форм с тефлоновым покрытием, набор листов с тефлоновым покрытием, электроплита ПЭСМ-4Ш, холодильник “Бирюса”, электрическая печь “</w:t>
            </w:r>
            <w:r w:rsidRPr="00C77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ASEIDELTA</w:t>
            </w: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>”,набор посуды и емкостей для хранения сырья, набор форм и выемок, шкаф для хранения посуды,</w:t>
            </w:r>
            <w:r w:rsidRPr="00C7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пароконвектомат</w:t>
            </w: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плита индукционная, подставка под пароконвектомат, столы</w:t>
            </w: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производственные, весы, тестомесильная машина, расстойный шкаф, конвекционная печь, </w:t>
            </w:r>
            <w:r w:rsidRPr="00C7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настольная индукционная, тележка кухонная, противень для индукционной печи, противень алюминиевый перфорированный 530х325х65 мм, подовая печь, тестораскаточная машина, подставка под конвекционную печь, стеллаж кухонный, микроволновая печь, соковыжималка шнековая.</w:t>
            </w:r>
            <w:r w:rsidRPr="00C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водоумягчитель.  шкаф шоковой заморозки, вентилятор на клипсе, лампа для накаливания, ванна для растапливания шоколада.</w:t>
            </w:r>
          </w:p>
        </w:tc>
      </w:tr>
      <w:tr w:rsidR="00C775C9" w:rsidRPr="009264A4" w14:paraId="4D0DA88B" w14:textId="77777777" w:rsidTr="00C775C9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20D3" w14:textId="77777777" w:rsidR="00C775C9" w:rsidRPr="009264A4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  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07A2" w14:textId="77777777" w:rsidR="00C775C9" w:rsidRPr="00694DB2" w:rsidRDefault="00C775C9" w:rsidP="00C775C9">
            <w:pPr>
              <w:spacing w:after="0" w:line="240" w:lineRule="auto"/>
              <w:ind w:left="206"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B2">
              <w:rPr>
                <w:rFonts w:ascii="Times New Roman" w:hAnsi="Times New Roman" w:cs="Times New Roman"/>
                <w:sz w:val="28"/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C775C9" w:rsidRPr="009264A4" w14:paraId="49F1B58A" w14:textId="77777777" w:rsidTr="00C775C9">
        <w:trPr>
          <w:trHeight w:val="486"/>
        </w:trPr>
        <w:tc>
          <w:tcPr>
            <w:tcW w:w="3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7BC68" w14:textId="77777777" w:rsidR="00C775C9" w:rsidRPr="009264A4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3A870" w14:textId="77777777" w:rsidR="00C775C9" w:rsidRPr="009264A4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C775C9" w:rsidRPr="009264A4" w14:paraId="5B36160B" w14:textId="77777777" w:rsidTr="00C775C9"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E5BB4" w14:textId="77777777" w:rsidR="00C775C9" w:rsidRPr="009264A4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 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E9CB" w14:textId="77777777" w:rsidR="00C775C9" w:rsidRPr="009264A4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Бумага для принтера, ручки, маркеры. </w:t>
            </w:r>
          </w:p>
        </w:tc>
      </w:tr>
      <w:tr w:rsidR="00C775C9" w:rsidRPr="009264A4" w14:paraId="064E2007" w14:textId="77777777" w:rsidTr="00C775C9">
        <w:trPr>
          <w:trHeight w:val="84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833B" w14:textId="77777777" w:rsidR="00C775C9" w:rsidRPr="005015AE" w:rsidRDefault="00C775C9" w:rsidP="00C775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AE">
              <w:rPr>
                <w:rFonts w:ascii="Times New Roman" w:hAnsi="Times New Roman" w:cs="Times New Roman"/>
                <w:sz w:val="28"/>
                <w:szCs w:val="28"/>
              </w:rPr>
              <w:t>Инвентарь, инструменты, приспособления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431B" w14:textId="4DF41DAC" w:rsidR="00C775C9" w:rsidRPr="00C775C9" w:rsidRDefault="00C775C9" w:rsidP="00C775C9">
            <w:pPr>
              <w:spacing w:after="0" w:line="240" w:lineRule="auto"/>
              <w:ind w:left="225"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5C9">
              <w:rPr>
                <w:rFonts w:ascii="Times New Roman" w:hAnsi="Times New Roman" w:cs="Times New Roman"/>
                <w:sz w:val="28"/>
                <w:szCs w:val="28"/>
              </w:rPr>
              <w:t xml:space="preserve">Доска деревянная, формы и листы для выпечки, скалки, скребки, мерные кружки, рукавицы пекаря, металлические миски вместимостью 0,1; 0,2; 0,3; 2,0; 5,0 литров, </w:t>
            </w:r>
            <w:r w:rsidRPr="00C7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гастроемкость, сито металлическое, кисточка силиконовая для смазывания, термометр для измерения температуры теста, весы настольные электронные.</w:t>
            </w:r>
          </w:p>
        </w:tc>
      </w:tr>
    </w:tbl>
    <w:p w14:paraId="7E2F6F60" w14:textId="77777777" w:rsidR="00632BF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14:paraId="7CD0B6F9" w14:textId="77777777" w:rsidR="00632BF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10.2. Кадровые ресурсы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6E086D75" w14:textId="77777777" w:rsidR="00632BF4" w:rsidRPr="009264A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420"/>
      </w:tblGrid>
      <w:tr w:rsidR="00632BF4" w:rsidRPr="009264A4" w14:paraId="6D9AB36A" w14:textId="77777777" w:rsidTr="00632BF4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C1D36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5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7642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ресурса и количество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632BF4" w:rsidRPr="009264A4" w14:paraId="68A6F234" w14:textId="77777777" w:rsidTr="00632BF4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1EA02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B3C5A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632BF4" w:rsidRPr="009264A4" w14:paraId="0810DD7F" w14:textId="77777777" w:rsidTr="00632BF4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6A6DB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C03F5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 </w:t>
            </w:r>
          </w:p>
        </w:tc>
      </w:tr>
      <w:tr w:rsidR="00632BF4" w:rsidRPr="009264A4" w14:paraId="205FFDE4" w14:textId="77777777" w:rsidTr="00632BF4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DFE9F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DD70D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632BF4" w:rsidRPr="009264A4" w14:paraId="577A9DD6" w14:textId="77777777" w:rsidTr="00632BF4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BEA73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DF05C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632BF4" w:rsidRPr="009264A4" w14:paraId="17051F8D" w14:textId="77777777" w:rsidTr="00632BF4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5FF3A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02E6" w14:textId="77777777" w:rsidR="00632BF4" w:rsidRPr="009264A4" w:rsidRDefault="00632BF4" w:rsidP="00632BF4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14:paraId="012A8D7E" w14:textId="4601D5A5" w:rsidR="00632BF4" w:rsidRPr="009264A4" w:rsidRDefault="00632BF4" w:rsidP="008450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882DB36" w14:textId="4BC0FEF5" w:rsidR="00632BF4" w:rsidRDefault="00632BF4" w:rsidP="00632BF4">
      <w:pPr>
        <w:spacing w:after="0" w:line="36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8A6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10.3. Учебно</w:t>
      </w:r>
      <w:r w:rsidR="008450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-методическое обеспечение программы</w:t>
      </w:r>
    </w:p>
    <w:p w14:paraId="2F20888D" w14:textId="4ED00A14" w:rsidR="00632BF4" w:rsidRDefault="00632BF4" w:rsidP="00632BF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333F">
        <w:rPr>
          <w:rFonts w:ascii="Times New Roman" w:hAnsi="Times New Roman" w:cs="Times New Roman"/>
          <w:b/>
          <w:iCs/>
          <w:sz w:val="28"/>
          <w:szCs w:val="28"/>
        </w:rPr>
        <w:t>Основные источники:</w:t>
      </w:r>
    </w:p>
    <w:p w14:paraId="38EDAA8B" w14:textId="77777777" w:rsidR="000A5E0A" w:rsidRDefault="000A5E0A" w:rsidP="000A5E0A">
      <w:pPr>
        <w:pStyle w:val="a3"/>
        <w:numPr>
          <w:ilvl w:val="0"/>
          <w:numId w:val="17"/>
        </w:numPr>
        <w:spacing w:before="120" w:after="0" w:line="360" w:lineRule="auto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Бурчакова, С.В. Ермилова. – М.: Издательский центр «Академия», 2017. – 384 с.</w:t>
      </w:r>
    </w:p>
    <w:p w14:paraId="10B45870" w14:textId="77777777" w:rsidR="000A5E0A" w:rsidRPr="00402707" w:rsidRDefault="000A5E0A" w:rsidP="000A5E0A">
      <w:pPr>
        <w:pStyle w:val="a3"/>
        <w:numPr>
          <w:ilvl w:val="0"/>
          <w:numId w:val="17"/>
        </w:numPr>
        <w:suppressAutoHyphens w:val="0"/>
        <w:spacing w:after="0" w:line="360" w:lineRule="auto"/>
        <w:contextualSpacing w:val="0"/>
        <w:rPr>
          <w:rFonts w:ascii="Times New Roman" w:hAnsi="Times New Roman"/>
          <w:szCs w:val="28"/>
        </w:rPr>
      </w:pPr>
      <w:r w:rsidRPr="00CB7FD6">
        <w:rPr>
          <w:rFonts w:ascii="Times New Roman" w:hAnsi="Times New Roman"/>
          <w:szCs w:val="28"/>
        </w:rPr>
        <w:t>Ермилова, С. В</w:t>
      </w:r>
      <w:r w:rsidRPr="00CB7FD6">
        <w:rPr>
          <w:rFonts w:ascii="Times New Roman" w:hAnsi="Times New Roman"/>
          <w:b/>
          <w:szCs w:val="28"/>
        </w:rPr>
        <w:t>.</w:t>
      </w:r>
      <w:r w:rsidRPr="00CB7FD6">
        <w:rPr>
          <w:rFonts w:ascii="Times New Roman" w:hAnsi="Times New Roman"/>
          <w:szCs w:val="28"/>
        </w:rPr>
        <w:t xml:space="preserve"> Торты, пирожные, десерты : учебное пособие / С. В. Ермилова, Е. И. Соколова. – 6-е изд., стер. – Москва: Академия, 2017. – 80 с.</w:t>
      </w:r>
    </w:p>
    <w:p w14:paraId="71B16E2B" w14:textId="77777777" w:rsidR="000A5E0A" w:rsidRDefault="000A5E0A" w:rsidP="000A5E0A">
      <w:pPr>
        <w:pStyle w:val="a3"/>
        <w:numPr>
          <w:ilvl w:val="0"/>
          <w:numId w:val="17"/>
        </w:numPr>
        <w:spacing w:before="120" w:after="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 изделия / Б.У. Минифай. СПб.: Профессия, 2018. – 816 с.</w:t>
      </w:r>
    </w:p>
    <w:p w14:paraId="1E1F7C3B" w14:textId="77777777" w:rsidR="000A5E0A" w:rsidRPr="0097193A" w:rsidRDefault="000A5E0A" w:rsidP="00632BF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ED43C8D" w14:textId="77777777" w:rsidR="000A5E0A" w:rsidRPr="00CB7FD6" w:rsidRDefault="000A5E0A" w:rsidP="000A5E0A">
      <w:pPr>
        <w:pStyle w:val="a3"/>
        <w:spacing w:after="0" w:line="360" w:lineRule="auto"/>
        <w:ind w:left="0"/>
        <w:rPr>
          <w:rFonts w:ascii="Times New Roman" w:hAnsi="Times New Roman"/>
          <w:b/>
          <w:iCs/>
          <w:szCs w:val="28"/>
        </w:rPr>
      </w:pPr>
      <w:r w:rsidRPr="00CB7FD6">
        <w:rPr>
          <w:rFonts w:ascii="Times New Roman" w:hAnsi="Times New Roman"/>
          <w:b/>
          <w:iCs/>
          <w:szCs w:val="28"/>
        </w:rPr>
        <w:t>Дополнительные источники:</w:t>
      </w:r>
    </w:p>
    <w:p w14:paraId="2F23F79E" w14:textId="77777777" w:rsidR="000A5E0A" w:rsidRPr="00CB7FD6" w:rsidRDefault="000A5E0A" w:rsidP="000A5E0A">
      <w:pPr>
        <w:pStyle w:val="a3"/>
        <w:numPr>
          <w:ilvl w:val="0"/>
          <w:numId w:val="15"/>
        </w:numPr>
        <w:suppressAutoHyphens w:val="0"/>
        <w:spacing w:after="0" w:line="360" w:lineRule="auto"/>
        <w:contextualSpacing w:val="0"/>
        <w:rPr>
          <w:rFonts w:ascii="Times New Roman" w:hAnsi="Times New Roman"/>
          <w:szCs w:val="28"/>
        </w:rPr>
      </w:pPr>
      <w:r w:rsidRPr="00CB7FD6">
        <w:rPr>
          <w:rFonts w:ascii="Times New Roman" w:hAnsi="Times New Roman"/>
          <w:szCs w:val="28"/>
        </w:rPr>
        <w:t>Кузнецова, Л.  С.  Технология производства мучных кондитерских [Текст]: учебник / Л.  С. Кузнецова, М.  Ю. Сиданова. – М.: Академия, 2017. – 680 с.</w:t>
      </w:r>
    </w:p>
    <w:p w14:paraId="11DF2EC2" w14:textId="77777777" w:rsidR="000A5E0A" w:rsidRPr="00CB7FD6" w:rsidRDefault="000A5E0A" w:rsidP="000A5E0A">
      <w:pPr>
        <w:pStyle w:val="ab"/>
        <w:numPr>
          <w:ilvl w:val="0"/>
          <w:numId w:val="15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sz w:val="28"/>
          <w:szCs w:val="28"/>
        </w:rPr>
        <w:t>Шумилкина М.Н. Кондитер: учебн. пособие / М.Н. Шумилкина, Н.В. Дроздова. – изд.    4-е. – Ростов н/Д: Феникс, - 2015. – 315 с.</w:t>
      </w:r>
    </w:p>
    <w:p w14:paraId="44D9FB57" w14:textId="7C68A65A" w:rsidR="00632BF4" w:rsidRPr="0084509D" w:rsidRDefault="000A5E0A" w:rsidP="0084509D">
      <w:pPr>
        <w:pStyle w:val="ab"/>
        <w:numPr>
          <w:ilvl w:val="0"/>
          <w:numId w:val="15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bCs/>
          <w:sz w:val="28"/>
          <w:szCs w:val="28"/>
        </w:rPr>
        <w:t xml:space="preserve"> О защите прав потребителей</w:t>
      </w:r>
      <w:r w:rsidRPr="00CB7FD6">
        <w:rPr>
          <w:rFonts w:ascii="Times New Roman" w:hAnsi="Times New Roman"/>
          <w:sz w:val="28"/>
          <w:szCs w:val="28"/>
        </w:rPr>
        <w:t xml:space="preserve"> [Текст]</w:t>
      </w:r>
      <w:r w:rsidRPr="00CB7FD6">
        <w:rPr>
          <w:rFonts w:ascii="Times New Roman" w:hAnsi="Times New Roman"/>
          <w:bCs/>
          <w:sz w:val="28"/>
          <w:szCs w:val="28"/>
        </w:rPr>
        <w:t xml:space="preserve">: федер. закон от </w:t>
      </w:r>
      <w:r w:rsidRPr="00CB7FD6">
        <w:rPr>
          <w:rFonts w:ascii="Times New Roman" w:hAnsi="Times New Roman"/>
          <w:sz w:val="28"/>
          <w:szCs w:val="28"/>
        </w:rPr>
        <w:t>07 февр.1992 г. N 2300-1</w:t>
      </w:r>
      <w:bookmarkStart w:id="2" w:name="p10"/>
      <w:bookmarkEnd w:id="2"/>
      <w:r w:rsidRPr="00CB7FD6">
        <w:rPr>
          <w:rFonts w:ascii="Times New Roman" w:hAnsi="Times New Roman"/>
          <w:sz w:val="28"/>
          <w:szCs w:val="28"/>
        </w:rPr>
        <w:t>//</w:t>
      </w:r>
      <w:r w:rsidRPr="00CB7FD6">
        <w:rPr>
          <w:rFonts w:ascii="Times New Roman" w:hAnsi="Times New Roman"/>
          <w:bCs/>
          <w:sz w:val="28"/>
          <w:szCs w:val="28"/>
        </w:rPr>
        <w:t xml:space="preserve"> Новороссийск: Сиб. унив., 2009. - 47 с. </w:t>
      </w:r>
    </w:p>
    <w:p w14:paraId="798C16DD" w14:textId="77777777" w:rsidR="00632BF4" w:rsidRPr="008A60C4" w:rsidRDefault="00632BF4" w:rsidP="00632BF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Электронные образовательные ресурсы: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04CF6B" w14:textId="78338E71" w:rsidR="000A5E0A" w:rsidRPr="000A5E0A" w:rsidRDefault="000A5E0A" w:rsidP="000A5E0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8"/>
        </w:rPr>
      </w:pPr>
      <w:bookmarkStart w:id="3" w:name="_Hlk49190841"/>
      <w:r w:rsidRPr="000A5E0A">
        <w:rPr>
          <w:rFonts w:ascii="Times New Roman" w:hAnsi="Times New Roman"/>
          <w:szCs w:val="28"/>
        </w:rPr>
        <w:lastRenderedPageBreak/>
        <w:t xml:space="preserve">«Кулинарный портал». Форма доступа: http:// www.kulina.ru., http:// povary.ru., http:// vkus.by. </w:t>
      </w:r>
    </w:p>
    <w:p w14:paraId="255EA796" w14:textId="2733E9F7" w:rsidR="00632BF4" w:rsidRPr="0084509D" w:rsidRDefault="000A5E0A" w:rsidP="0084509D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0A5E0A">
        <w:rPr>
          <w:rFonts w:ascii="Times New Roman" w:hAnsi="Times New Roman"/>
          <w:szCs w:val="28"/>
        </w:rPr>
        <w:t>Главный портал индустрии гостеприимства и питания. Форма доступа: http:// www.horeca.ru</w:t>
      </w:r>
      <w:bookmarkEnd w:id="3"/>
      <w:r w:rsidR="00632BF4" w:rsidRPr="0084509D">
        <w:rPr>
          <w:rFonts w:ascii="Times New Roman" w:eastAsia="Times New Roman" w:hAnsi="Times New Roman"/>
          <w:sz w:val="16"/>
          <w:lang w:eastAsia="ru-RU"/>
        </w:rPr>
        <w:t>  </w:t>
      </w:r>
    </w:p>
    <w:p w14:paraId="3B4FF67E" w14:textId="1C1FFA23" w:rsidR="00632BF4" w:rsidRPr="009264A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 </w:t>
      </w:r>
      <w:r w:rsidR="008450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Оценка качества освоения программы</w:t>
      </w:r>
    </w:p>
    <w:p w14:paraId="05B000D1" w14:textId="77777777" w:rsidR="00632BF4" w:rsidRPr="008A60C4" w:rsidRDefault="00632BF4" w:rsidP="00632BF4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C4">
        <w:rPr>
          <w:rFonts w:ascii="Times New Roman" w:hAnsi="Times New Roman" w:cs="Times New Roman"/>
          <w:i/>
          <w:sz w:val="28"/>
          <w:szCs w:val="28"/>
        </w:rPr>
        <w:t xml:space="preserve">11.1 Формы текущего контроля успеваемости и итоговой аттестации по программе: </w:t>
      </w: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54"/>
        <w:gridCol w:w="2210"/>
        <w:gridCol w:w="1735"/>
      </w:tblGrid>
      <w:tr w:rsidR="00632BF4" w:rsidRPr="009E5849" w14:paraId="1DB07553" w14:textId="77777777" w:rsidTr="00632BF4">
        <w:trPr>
          <w:trHeight w:val="557"/>
        </w:trPr>
        <w:tc>
          <w:tcPr>
            <w:tcW w:w="3403" w:type="dxa"/>
            <w:shd w:val="clear" w:color="auto" w:fill="auto"/>
          </w:tcPr>
          <w:p w14:paraId="4C1BF883" w14:textId="77777777" w:rsidR="00632BF4" w:rsidRPr="008A60C4" w:rsidRDefault="00632BF4" w:rsidP="00632BF4">
            <w:pPr>
              <w:pStyle w:val="a8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8A60C4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654" w:type="dxa"/>
            <w:shd w:val="clear" w:color="auto" w:fill="auto"/>
          </w:tcPr>
          <w:p w14:paraId="6819A855" w14:textId="77777777" w:rsidR="00632BF4" w:rsidRPr="008A60C4" w:rsidRDefault="00632BF4" w:rsidP="00632BF4">
            <w:pPr>
              <w:pStyle w:val="1"/>
              <w:ind w:left="142"/>
              <w:rPr>
                <w:b/>
                <w:szCs w:val="28"/>
              </w:rPr>
            </w:pPr>
            <w:r w:rsidRPr="008A60C4">
              <w:rPr>
                <w:b/>
                <w:szCs w:val="28"/>
              </w:rPr>
              <w:t>Технология и/или метод(ы) проведения оценочного мероприятия</w:t>
            </w:r>
            <w:r w:rsidRPr="008A60C4">
              <w:rPr>
                <w:rStyle w:val="a5"/>
                <w:b/>
                <w:szCs w:val="28"/>
              </w:rPr>
              <w:t xml:space="preserve"> </w:t>
            </w:r>
          </w:p>
        </w:tc>
        <w:tc>
          <w:tcPr>
            <w:tcW w:w="2210" w:type="dxa"/>
          </w:tcPr>
          <w:p w14:paraId="3B5BB08D" w14:textId="77777777" w:rsidR="00632BF4" w:rsidRPr="008A60C4" w:rsidRDefault="00632BF4" w:rsidP="00632BF4">
            <w:pPr>
              <w:pStyle w:val="a8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8A60C4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1735" w:type="dxa"/>
          </w:tcPr>
          <w:p w14:paraId="4790EBBC" w14:textId="77777777" w:rsidR="00632BF4" w:rsidRPr="008A60C4" w:rsidRDefault="00632BF4" w:rsidP="00632BF4">
            <w:pPr>
              <w:pStyle w:val="1"/>
              <w:ind w:left="142" w:hanging="129"/>
              <w:jc w:val="center"/>
              <w:rPr>
                <w:b/>
                <w:szCs w:val="28"/>
              </w:rPr>
            </w:pPr>
            <w:r w:rsidRPr="008A60C4">
              <w:rPr>
                <w:b/>
                <w:szCs w:val="28"/>
              </w:rPr>
              <w:t>Размещение оценочных материалов</w:t>
            </w:r>
            <w:r w:rsidRPr="008A60C4">
              <w:rPr>
                <w:rStyle w:val="a5"/>
                <w:b/>
                <w:szCs w:val="28"/>
              </w:rPr>
              <w:footnoteReference w:id="1"/>
            </w:r>
            <w:r w:rsidRPr="008A60C4">
              <w:rPr>
                <w:b/>
                <w:szCs w:val="28"/>
              </w:rPr>
              <w:t xml:space="preserve"> </w:t>
            </w:r>
          </w:p>
        </w:tc>
      </w:tr>
      <w:tr w:rsidR="0037462F" w:rsidRPr="008A60C4" w14:paraId="3DCD85D6" w14:textId="77777777" w:rsidTr="00632BF4">
        <w:tc>
          <w:tcPr>
            <w:tcW w:w="3403" w:type="dxa"/>
          </w:tcPr>
          <w:p w14:paraId="1591A575" w14:textId="03F6370D" w:rsidR="0037462F" w:rsidRPr="008A60C4" w:rsidRDefault="0037462F" w:rsidP="0037462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31B8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Основы санитарии и гигиены в пищевом производстве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F8524BE" w14:textId="77777777" w:rsidR="0037462F" w:rsidRPr="008A60C4" w:rsidRDefault="0037462F" w:rsidP="0037462F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</w:p>
          <w:p w14:paraId="01DF3916" w14:textId="2C8D42E7" w:rsidR="0037462F" w:rsidRPr="008A60C4" w:rsidRDefault="00B1090B" w:rsidP="0037462F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6B9DACF9" w14:textId="77777777" w:rsidR="0037462F" w:rsidRPr="008A60C4" w:rsidRDefault="0037462F" w:rsidP="0037462F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77B94694" w14:textId="77777777" w:rsidR="00B1090B" w:rsidRPr="000E6B93" w:rsidRDefault="00B1090B" w:rsidP="00B109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2CEA911B" w14:textId="19D5911B" w:rsidR="0037462F" w:rsidRPr="008A60C4" w:rsidRDefault="00B1090B" w:rsidP="00B10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MOODL</w:t>
            </w:r>
          </w:p>
        </w:tc>
      </w:tr>
      <w:tr w:rsidR="0037462F" w:rsidRPr="008A60C4" w14:paraId="2195ED2D" w14:textId="77777777" w:rsidTr="00632BF4">
        <w:tc>
          <w:tcPr>
            <w:tcW w:w="3403" w:type="dxa"/>
          </w:tcPr>
          <w:p w14:paraId="10943218" w14:textId="17AA9E6E" w:rsidR="0037462F" w:rsidRPr="008A60C4" w:rsidRDefault="0037462F" w:rsidP="0037462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31B8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Физиология питания с основами товароведения продовольственных товаров 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05283E9" w14:textId="77777777" w:rsidR="0037462F" w:rsidRPr="008A60C4" w:rsidRDefault="0037462F" w:rsidP="0037462F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</w:p>
          <w:p w14:paraId="189B362C" w14:textId="73B44C8D" w:rsidR="0037462F" w:rsidRPr="008A60C4" w:rsidRDefault="00B1090B" w:rsidP="0037462F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1579F620" w14:textId="77777777" w:rsidR="0037462F" w:rsidRPr="008A60C4" w:rsidRDefault="0037462F" w:rsidP="0037462F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312C7DAB" w14:textId="77777777" w:rsidR="00B1090B" w:rsidRPr="000E6B93" w:rsidRDefault="00B1090B" w:rsidP="00B109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7D6EE00A" w14:textId="12DDE031" w:rsidR="0037462F" w:rsidRPr="008A60C4" w:rsidRDefault="00B1090B" w:rsidP="00B10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MOODL</w:t>
            </w:r>
          </w:p>
        </w:tc>
      </w:tr>
      <w:tr w:rsidR="0037462F" w:rsidRPr="008A60C4" w14:paraId="57173FB1" w14:textId="77777777" w:rsidTr="00632BF4">
        <w:tc>
          <w:tcPr>
            <w:tcW w:w="3403" w:type="dxa"/>
          </w:tcPr>
          <w:p w14:paraId="0FB8A666" w14:textId="078C97FD" w:rsidR="0037462F" w:rsidRPr="008A60C4" w:rsidRDefault="0037462F" w:rsidP="0037462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31B8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9D462BC" w14:textId="77777777" w:rsidR="0037462F" w:rsidRPr="008A60C4" w:rsidRDefault="0037462F" w:rsidP="0037462F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</w:p>
          <w:p w14:paraId="23DC8B4F" w14:textId="4AA28CBA" w:rsidR="0037462F" w:rsidRPr="00B1090B" w:rsidRDefault="00B55B6D" w:rsidP="0037462F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DF48EF">
              <w:rPr>
                <w:szCs w:val="28"/>
              </w:rPr>
              <w:t>ВР</w:t>
            </w:r>
          </w:p>
        </w:tc>
        <w:tc>
          <w:tcPr>
            <w:tcW w:w="2210" w:type="dxa"/>
            <w:vAlign w:val="center"/>
          </w:tcPr>
          <w:p w14:paraId="5ED91456" w14:textId="77777777" w:rsidR="0037462F" w:rsidRPr="008A60C4" w:rsidRDefault="0037462F" w:rsidP="0037462F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72919BE9" w14:textId="0C46DF01" w:rsidR="0037462F" w:rsidRPr="00B55B6D" w:rsidRDefault="00B55B6D" w:rsidP="003746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6D">
              <w:rPr>
                <w:rFonts w:ascii="Times New Roman" w:hAnsi="Times New Roman" w:cs="Times New Roman"/>
                <w:bCs/>
                <w:sz w:val="28"/>
                <w:szCs w:val="28"/>
              </w:rPr>
              <w:t>Сайт колледжа</w:t>
            </w:r>
          </w:p>
        </w:tc>
      </w:tr>
      <w:tr w:rsidR="00B55B6D" w:rsidRPr="008A60C4" w14:paraId="4E938D22" w14:textId="77777777" w:rsidTr="001354F4">
        <w:tc>
          <w:tcPr>
            <w:tcW w:w="3403" w:type="dxa"/>
          </w:tcPr>
          <w:p w14:paraId="31F3417E" w14:textId="5FF0E9D5" w:rsidR="00B55B6D" w:rsidRPr="008A60C4" w:rsidRDefault="00B55B6D" w:rsidP="00B55B6D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Охрана труда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C245098" w14:textId="27ED413F" w:rsidR="00B55B6D" w:rsidRPr="00B1090B" w:rsidRDefault="00B55B6D" w:rsidP="00B55B6D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  <w:r w:rsidRPr="00B1090B">
              <w:rPr>
                <w:sz w:val="28"/>
                <w:szCs w:val="28"/>
              </w:rPr>
              <w:t>ТР/ЗР</w:t>
            </w:r>
          </w:p>
        </w:tc>
        <w:tc>
          <w:tcPr>
            <w:tcW w:w="2210" w:type="dxa"/>
            <w:vAlign w:val="center"/>
          </w:tcPr>
          <w:p w14:paraId="7834BE8B" w14:textId="77777777" w:rsidR="00B55B6D" w:rsidRPr="008A60C4" w:rsidRDefault="00B55B6D" w:rsidP="00B55B6D">
            <w:pPr>
              <w:pStyle w:val="1"/>
              <w:ind w:left="142" w:hanging="131"/>
              <w:jc w:val="center"/>
              <w:rPr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</w:tcPr>
          <w:p w14:paraId="0C9F1920" w14:textId="0AB13E07" w:rsidR="00B55B6D" w:rsidRPr="008A60C4" w:rsidRDefault="00B55B6D" w:rsidP="00B55B6D">
            <w:pPr>
              <w:pStyle w:val="1"/>
              <w:ind w:left="142" w:hanging="8"/>
              <w:jc w:val="center"/>
              <w:rPr>
                <w:sz w:val="28"/>
                <w:szCs w:val="28"/>
              </w:rPr>
            </w:pPr>
            <w:r w:rsidRPr="0074203A">
              <w:rPr>
                <w:bCs/>
                <w:sz w:val="28"/>
                <w:szCs w:val="28"/>
              </w:rPr>
              <w:t>Сайт колледжа</w:t>
            </w:r>
          </w:p>
        </w:tc>
      </w:tr>
      <w:tr w:rsidR="00B55B6D" w:rsidRPr="008A60C4" w14:paraId="4C59D7F8" w14:textId="77777777" w:rsidTr="001354F4">
        <w:tc>
          <w:tcPr>
            <w:tcW w:w="3403" w:type="dxa"/>
          </w:tcPr>
          <w:p w14:paraId="0D9A2726" w14:textId="6173A218" w:rsidR="00B55B6D" w:rsidRPr="008A60C4" w:rsidRDefault="00B55B6D" w:rsidP="00B55B6D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62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DDC8F74" w14:textId="77777777" w:rsidR="00B55B6D" w:rsidRPr="008A60C4" w:rsidRDefault="00B55B6D" w:rsidP="00B55B6D">
            <w:pPr>
              <w:pStyle w:val="1"/>
              <w:ind w:left="142"/>
              <w:jc w:val="center"/>
              <w:rPr>
                <w:sz w:val="28"/>
                <w:szCs w:val="28"/>
              </w:rPr>
            </w:pPr>
          </w:p>
          <w:p w14:paraId="41784D40" w14:textId="0DDF77CD" w:rsidR="00B55B6D" w:rsidRPr="008A60C4" w:rsidRDefault="00B55B6D" w:rsidP="00B55B6D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DF48EF">
              <w:rPr>
                <w:szCs w:val="28"/>
              </w:rPr>
              <w:t>ВР</w:t>
            </w:r>
          </w:p>
        </w:tc>
        <w:tc>
          <w:tcPr>
            <w:tcW w:w="2210" w:type="dxa"/>
            <w:vAlign w:val="center"/>
          </w:tcPr>
          <w:p w14:paraId="3F3870AF" w14:textId="77777777" w:rsidR="00B55B6D" w:rsidRPr="008A60C4" w:rsidRDefault="00B55B6D" w:rsidP="00B55B6D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</w:tcPr>
          <w:p w14:paraId="21D03A50" w14:textId="4CA53DB4" w:rsidR="00B55B6D" w:rsidRPr="008A60C4" w:rsidRDefault="00B55B6D" w:rsidP="00B55B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3A">
              <w:rPr>
                <w:rFonts w:ascii="Times New Roman" w:hAnsi="Times New Roman" w:cs="Times New Roman"/>
                <w:bCs/>
                <w:sz w:val="28"/>
                <w:szCs w:val="28"/>
              </w:rPr>
              <w:t>Сайт колледжа</w:t>
            </w:r>
          </w:p>
        </w:tc>
      </w:tr>
      <w:tr w:rsidR="0037462F" w:rsidRPr="008A60C4" w14:paraId="791F5E1F" w14:textId="77777777" w:rsidTr="00632BF4">
        <w:tc>
          <w:tcPr>
            <w:tcW w:w="3403" w:type="dxa"/>
          </w:tcPr>
          <w:p w14:paraId="2DBF14D2" w14:textId="77777777" w:rsidR="0037462F" w:rsidRPr="008A60C4" w:rsidRDefault="0037462F" w:rsidP="0037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68E79F5" w14:textId="28F757BD" w:rsidR="0037462F" w:rsidRPr="00B1090B" w:rsidRDefault="00B1090B" w:rsidP="0037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0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14:paraId="72E97249" w14:textId="77777777" w:rsidR="0037462F" w:rsidRPr="008A60C4" w:rsidRDefault="0037462F" w:rsidP="0037462F">
            <w:pPr>
              <w:pStyle w:val="1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14:paraId="00D242E6" w14:textId="77777777" w:rsidR="0037462F" w:rsidRPr="008A60C4" w:rsidRDefault="0037462F" w:rsidP="0037462F">
            <w:pPr>
              <w:pStyle w:val="1"/>
              <w:ind w:left="142" w:hanging="131"/>
              <w:jc w:val="center"/>
              <w:rPr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балл</w:t>
            </w:r>
          </w:p>
        </w:tc>
        <w:tc>
          <w:tcPr>
            <w:tcW w:w="1735" w:type="dxa"/>
            <w:vAlign w:val="center"/>
          </w:tcPr>
          <w:p w14:paraId="198AB3C5" w14:textId="7A3CEDD7" w:rsidR="0037462F" w:rsidRPr="000E6B93" w:rsidRDefault="00B55B6D" w:rsidP="0037462F">
            <w:pPr>
              <w:pStyle w:val="1"/>
              <w:ind w:left="142" w:hanging="8"/>
              <w:jc w:val="center"/>
              <w:rPr>
                <w:sz w:val="28"/>
                <w:szCs w:val="28"/>
              </w:rPr>
            </w:pPr>
            <w:r w:rsidRPr="00B55B6D">
              <w:rPr>
                <w:bCs/>
                <w:sz w:val="28"/>
                <w:szCs w:val="28"/>
              </w:rPr>
              <w:t>Сайт колледжа</w:t>
            </w:r>
          </w:p>
        </w:tc>
      </w:tr>
    </w:tbl>
    <w:p w14:paraId="436AD3BE" w14:textId="77777777" w:rsidR="00632BF4" w:rsidRPr="009264A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744A07A5" w14:textId="77777777" w:rsidR="00632BF4" w:rsidRPr="009264A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7144D29" w14:textId="1D868B69" w:rsidR="00632BF4" w:rsidRPr="009264A4" w:rsidRDefault="00632BF4" w:rsidP="00632BF4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 Примеры оценочных материа</w:t>
      </w:r>
      <w:r w:rsidR="008450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лов для разделов учебной программы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61B6F33C" w14:textId="77777777" w:rsidR="00697961" w:rsidRDefault="00697961" w:rsidP="0069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C0F2B" w14:textId="1FCEF5C3" w:rsidR="00697961" w:rsidRPr="00AD45AA" w:rsidRDefault="00697961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группу основных продуктов для приготовления хлебобулочных </w:t>
      </w:r>
    </w:p>
    <w:p w14:paraId="650ED41D" w14:textId="77777777" w:rsidR="00697961" w:rsidRPr="00AD45AA" w:rsidRDefault="00697961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EC412B" w14:textId="33F33948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ука, сахар, жир, яйцо</w:t>
      </w:r>
    </w:p>
    <w:p w14:paraId="768CBFEC" w14:textId="551C766C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фрукты, ягоды, орехи.</w:t>
      </w:r>
    </w:p>
    <w:p w14:paraId="10ABAE82" w14:textId="26769DE9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молочные продукты, эссенции, разрыхлители.</w:t>
      </w:r>
    </w:p>
    <w:p w14:paraId="1C86E0D9" w14:textId="64269847" w:rsidR="00697961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желатин, эссенция</w:t>
      </w:r>
    </w:p>
    <w:p w14:paraId="37ACB841" w14:textId="77777777" w:rsidR="0014309F" w:rsidRPr="00AD45AA" w:rsidRDefault="0014309F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4D84C" w14:textId="77777777" w:rsidR="00697961" w:rsidRPr="00AD45AA" w:rsidRDefault="00697961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подготовке сырья к производству слоеного дрожжевого теста </w:t>
      </w:r>
    </w:p>
    <w:p w14:paraId="11EABE11" w14:textId="77777777" w:rsidR="00697961" w:rsidRPr="00AD45AA" w:rsidRDefault="00697961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8A5F93" w14:textId="4692A99F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растапливают.</w:t>
      </w:r>
    </w:p>
    <w:p w14:paraId="58817C98" w14:textId="32D66FAD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нарезают на куски.</w:t>
      </w:r>
    </w:p>
    <w:p w14:paraId="7A95A629" w14:textId="41CF4AB1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размягчают </w:t>
      </w:r>
    </w:p>
    <w:p w14:paraId="5A147605" w14:textId="3BC6D377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порционируют</w:t>
      </w:r>
    </w:p>
    <w:p w14:paraId="524341FB" w14:textId="77777777" w:rsidR="00697961" w:rsidRPr="00AD45AA" w:rsidRDefault="0069796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70EC6" w14:textId="77777777" w:rsidR="00697961" w:rsidRPr="00AD45AA" w:rsidRDefault="0069796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Одновременную закладку сырья 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0EC4E8" w14:textId="2A79120C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езопарный способ замеса теста </w:t>
      </w:r>
    </w:p>
    <w:p w14:paraId="6FA4BF3C" w14:textId="42DD234C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 способ замеса теста</w:t>
      </w:r>
    </w:p>
    <w:p w14:paraId="1E496187" w14:textId="6C5A9DF9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скоренный способ замеса теста</w:t>
      </w:r>
    </w:p>
    <w:p w14:paraId="002F2DEC" w14:textId="10A636C8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замедленный способ замеса теста</w:t>
      </w:r>
    </w:p>
    <w:p w14:paraId="2D015ADA" w14:textId="77777777" w:rsidR="00697961" w:rsidRPr="00AD45AA" w:rsidRDefault="0069796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725CE" w14:textId="77777777" w:rsidR="00697961" w:rsidRPr="00AD45AA" w:rsidRDefault="0069796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Порция теста должна весить больше готовых изделий на:</w:t>
      </w:r>
    </w:p>
    <w:p w14:paraId="35421213" w14:textId="63A672EF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12-15%</w:t>
      </w:r>
    </w:p>
    <w:p w14:paraId="42BC2C42" w14:textId="63C40599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20-25%</w:t>
      </w:r>
    </w:p>
    <w:p w14:paraId="47FAB326" w14:textId="12FC4255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5-10%</w:t>
      </w:r>
    </w:p>
    <w:p w14:paraId="77B7841B" w14:textId="2087CB47" w:rsidR="00697961" w:rsidRPr="00AD45AA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97961"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) 50-60%</w:t>
      </w:r>
    </w:p>
    <w:p w14:paraId="445CE27E" w14:textId="4F7C01DB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температуру денатурации белков:</w:t>
      </w:r>
    </w:p>
    <w:p w14:paraId="3A69CA26" w14:textId="5F6D3DC4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 70 градусов и выше</w:t>
      </w:r>
    </w:p>
    <w:p w14:paraId="077CED7F" w14:textId="56ED8C08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градусов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5EAFE4DF" w14:textId="1E1DC8B1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1CEC20A5" w14:textId="29962B2B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градусов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72CE06AA" w14:textId="77777777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29CF2" w14:textId="749C94D4" w:rsidR="00D37E51" w:rsidRPr="002E7E2C" w:rsidRDefault="00D37E51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разности массы изделия до и после выпечки к массе изделия до выпечки называют:</w:t>
      </w:r>
    </w:p>
    <w:p w14:paraId="64ABCD0C" w14:textId="63EA3094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упеком</w:t>
      </w:r>
    </w:p>
    <w:p w14:paraId="2DE63D19" w14:textId="538A832F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припеком</w:t>
      </w:r>
    </w:p>
    <w:p w14:paraId="74C2A598" w14:textId="7D51EAD2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крислаллизацией</w:t>
      </w:r>
    </w:p>
    <w:p w14:paraId="6A57BD4A" w14:textId="0ADC1212" w:rsidR="00D37E51" w:rsidRPr="002E7E2C" w:rsidRDefault="00D37E5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7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окислением</w:t>
      </w:r>
    </w:p>
    <w:p w14:paraId="5653EEB4" w14:textId="46CBA462" w:rsidR="00697961" w:rsidRDefault="00697961" w:rsidP="0084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8265C" w14:textId="386CA62C" w:rsidR="0001305A" w:rsidRPr="0001305A" w:rsidRDefault="0001305A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тесто, представляющие собой пенообразную, легкую, пористую </w:t>
      </w:r>
    </w:p>
    <w:p w14:paraId="45647682" w14:textId="324CF2C5" w:rsidR="0001305A" w:rsidRPr="0001305A" w:rsidRDefault="0001305A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 белого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231FF6" w14:textId="3EB05CC6" w:rsidR="0001305A" w:rsidRPr="0001305A" w:rsidRDefault="0001305A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воздушное</w:t>
      </w:r>
    </w:p>
    <w:p w14:paraId="708DE5D3" w14:textId="0F1499AE" w:rsidR="0001305A" w:rsidRPr="0001305A" w:rsidRDefault="0001305A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бисквитное</w:t>
      </w:r>
    </w:p>
    <w:p w14:paraId="0EB6B81B" w14:textId="419845A6" w:rsidR="0001305A" w:rsidRPr="0001305A" w:rsidRDefault="0001305A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песочное</w:t>
      </w:r>
    </w:p>
    <w:p w14:paraId="12C19F61" w14:textId="69B66F7C" w:rsidR="0001305A" w:rsidRDefault="0001305A" w:rsidP="0084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заварное</w:t>
      </w:r>
    </w:p>
    <w:p w14:paraId="0D6E2C6E" w14:textId="77777777" w:rsidR="0001305A" w:rsidRPr="0001305A" w:rsidRDefault="0001305A" w:rsidP="0001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24BAB" w14:textId="5BE64C98" w:rsidR="0014309F" w:rsidRDefault="0014309F" w:rsidP="001430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D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правильную последовательность операций приготовления пирогов, закрытых с различными фаршами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309F" w14:paraId="28B2BA72" w14:textId="77777777" w:rsidTr="0014309F">
        <w:trPr>
          <w:trHeight w:val="2545"/>
        </w:trPr>
        <w:tc>
          <w:tcPr>
            <w:tcW w:w="4672" w:type="dxa"/>
          </w:tcPr>
          <w:p w14:paraId="0EADB6CA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  <w:p w14:paraId="394A2ACA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продуктов</w:t>
            </w:r>
          </w:p>
          <w:p w14:paraId="6D586531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 теста</w:t>
            </w:r>
          </w:p>
          <w:p w14:paraId="732EF286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фарша</w:t>
            </w:r>
          </w:p>
          <w:p w14:paraId="6B1AE3E8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Формование изделий</w:t>
            </w:r>
          </w:p>
          <w:p w14:paraId="01A62469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Расстойка изделий</w:t>
            </w:r>
          </w:p>
          <w:p w14:paraId="5DCF7DA0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Смазывание меланжем изделий</w:t>
            </w:r>
          </w:p>
          <w:p w14:paraId="0A8F3BEE" w14:textId="5862AFF8" w:rsidR="0014309F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изделий</w:t>
            </w:r>
          </w:p>
        </w:tc>
        <w:tc>
          <w:tcPr>
            <w:tcW w:w="4673" w:type="dxa"/>
          </w:tcPr>
          <w:p w14:paraId="33FAC1D9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ind w:right="-4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35EB7800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продуктов</w:t>
            </w:r>
          </w:p>
          <w:p w14:paraId="25676D7F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фарша</w:t>
            </w:r>
          </w:p>
          <w:p w14:paraId="0BE05E48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 теста</w:t>
            </w:r>
          </w:p>
          <w:p w14:paraId="398DAC06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Формование изделия</w:t>
            </w:r>
          </w:p>
          <w:p w14:paraId="0B0D410B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Смазывание меланжем изделий</w:t>
            </w:r>
          </w:p>
          <w:p w14:paraId="1684F4D4" w14:textId="77777777" w:rsidR="0014309F" w:rsidRPr="00AD45AA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Расстойка изделий</w:t>
            </w:r>
          </w:p>
          <w:p w14:paraId="61EEFED2" w14:textId="7F73AE02" w:rsidR="0014309F" w:rsidRDefault="0014309F" w:rsidP="0013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изделий</w:t>
            </w:r>
          </w:p>
        </w:tc>
      </w:tr>
    </w:tbl>
    <w:p w14:paraId="3071DA6C" w14:textId="77777777" w:rsidR="0014309F" w:rsidRDefault="0014309F" w:rsidP="0014309F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E3E792F" w14:textId="08C10FD9" w:rsidR="0014309F" w:rsidRPr="0014309F" w:rsidRDefault="0014309F" w:rsidP="0014309F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14309F">
        <w:rPr>
          <w:sz w:val="28"/>
          <w:szCs w:val="28"/>
        </w:rPr>
        <w:t xml:space="preserve">. </w:t>
      </w:r>
      <w:r w:rsidRPr="0014309F">
        <w:rPr>
          <w:color w:val="000000"/>
          <w:sz w:val="28"/>
          <w:szCs w:val="28"/>
        </w:rPr>
        <w:t>Укажите срок хранения тортов с белковым кремом?</w:t>
      </w:r>
    </w:p>
    <w:p w14:paraId="3DBBF783" w14:textId="77777777" w:rsidR="0014309F" w:rsidRPr="0014309F" w:rsidRDefault="0014309F" w:rsidP="0014309F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14309F">
        <w:rPr>
          <w:color w:val="000000"/>
          <w:sz w:val="28"/>
          <w:szCs w:val="28"/>
        </w:rPr>
        <w:t>36 часов</w:t>
      </w:r>
    </w:p>
    <w:p w14:paraId="6F1324BE" w14:textId="77777777" w:rsidR="0014309F" w:rsidRPr="0014309F" w:rsidRDefault="0014309F" w:rsidP="0014309F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4309F">
        <w:rPr>
          <w:color w:val="000000"/>
          <w:sz w:val="28"/>
          <w:szCs w:val="28"/>
        </w:rPr>
        <w:t>72 часа</w:t>
      </w:r>
    </w:p>
    <w:p w14:paraId="5441E132" w14:textId="62BA4C17" w:rsidR="0014309F" w:rsidRPr="0014309F" w:rsidRDefault="0014309F" w:rsidP="0014309F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14309F">
        <w:rPr>
          <w:color w:val="000000"/>
          <w:sz w:val="28"/>
          <w:szCs w:val="28"/>
        </w:rPr>
        <w:t>6 часов</w:t>
      </w:r>
    </w:p>
    <w:p w14:paraId="71899EDE" w14:textId="28349784" w:rsidR="0014309F" w:rsidRPr="00D740B7" w:rsidRDefault="0014309F" w:rsidP="0014309F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740B7">
        <w:rPr>
          <w:color w:val="000000"/>
          <w:sz w:val="28"/>
          <w:szCs w:val="28"/>
        </w:rPr>
        <w:t>Для приготовления песочного теста муку используют</w:t>
      </w:r>
    </w:p>
    <w:p w14:paraId="47A09CD7" w14:textId="77777777" w:rsidR="0014309F" w:rsidRPr="00D740B7" w:rsidRDefault="0014309F" w:rsidP="0014309F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740B7">
        <w:rPr>
          <w:color w:val="000000"/>
          <w:sz w:val="28"/>
          <w:szCs w:val="28"/>
        </w:rPr>
        <w:t>с небольшим содержанием клейковины</w:t>
      </w:r>
    </w:p>
    <w:p w14:paraId="77ADB70C" w14:textId="77777777" w:rsidR="0014309F" w:rsidRPr="00D740B7" w:rsidRDefault="0014309F" w:rsidP="0014309F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740B7">
        <w:rPr>
          <w:color w:val="000000"/>
          <w:sz w:val="28"/>
          <w:szCs w:val="28"/>
        </w:rPr>
        <w:t>муку с «сильной» клейковиной</w:t>
      </w:r>
    </w:p>
    <w:p w14:paraId="1B49C847" w14:textId="77777777" w:rsidR="00697961" w:rsidRDefault="0014309F" w:rsidP="0014309F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740B7">
        <w:rPr>
          <w:color w:val="000000"/>
          <w:sz w:val="28"/>
          <w:szCs w:val="28"/>
        </w:rPr>
        <w:t>муку с очень «слабой» клейковиной</w:t>
      </w:r>
    </w:p>
    <w:p w14:paraId="06655380" w14:textId="4E7D370A" w:rsidR="0014309F" w:rsidRPr="00ED47E1" w:rsidRDefault="00ED47E1" w:rsidP="00ED47E1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так 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 и </w:t>
      </w:r>
      <w:r w:rsidRPr="00ED47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дистанционной системе, всего 30 вопросов, дается 2 попытки. </w:t>
      </w:r>
    </w:p>
    <w:p w14:paraId="6132C35A" w14:textId="494FB261" w:rsidR="00ED47E1" w:rsidRDefault="0014309F" w:rsidP="00C10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1936">
        <w:rPr>
          <w:rFonts w:ascii="Times New Roman" w:hAnsi="Times New Roman" w:cs="Times New Roman"/>
          <w:sz w:val="28"/>
          <w:szCs w:val="28"/>
        </w:rPr>
        <w:t xml:space="preserve">лушатель должен изготовить и оформить </w:t>
      </w:r>
      <w:r>
        <w:rPr>
          <w:rFonts w:ascii="Times New Roman" w:hAnsi="Times New Roman" w:cs="Times New Roman"/>
          <w:sz w:val="28"/>
          <w:szCs w:val="28"/>
        </w:rPr>
        <w:t>кондитерское изделие</w:t>
      </w:r>
      <w:r w:rsidRPr="00941936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14:paraId="38E8277B" w14:textId="77777777" w:rsidR="00C10DE6" w:rsidRPr="00C10DE6" w:rsidRDefault="00C10DE6" w:rsidP="00C10DE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Cs w:val="28"/>
        </w:rPr>
      </w:pPr>
      <w:r w:rsidRPr="00C10DE6">
        <w:rPr>
          <w:rFonts w:ascii="Times New Roman" w:hAnsi="Times New Roman"/>
          <w:szCs w:val="28"/>
        </w:rPr>
        <w:t xml:space="preserve">бисквитное пирожное нарезное </w:t>
      </w:r>
    </w:p>
    <w:p w14:paraId="3D3F7180" w14:textId="77777777" w:rsidR="00C10DE6" w:rsidRPr="00C10DE6" w:rsidRDefault="00C10DE6" w:rsidP="00C10DE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Cs w:val="28"/>
        </w:rPr>
      </w:pPr>
      <w:r w:rsidRPr="00C10DE6">
        <w:rPr>
          <w:rFonts w:ascii="Times New Roman" w:hAnsi="Times New Roman"/>
          <w:szCs w:val="28"/>
        </w:rPr>
        <w:t>песочное пирожное нарезное</w:t>
      </w:r>
    </w:p>
    <w:p w14:paraId="45F210D8" w14:textId="77777777" w:rsidR="00C10DE6" w:rsidRPr="00C10DE6" w:rsidRDefault="00C10DE6" w:rsidP="00C10DE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Cs w:val="28"/>
        </w:rPr>
      </w:pPr>
      <w:r w:rsidRPr="00C10DE6">
        <w:rPr>
          <w:rFonts w:ascii="Times New Roman" w:hAnsi="Times New Roman"/>
          <w:szCs w:val="28"/>
        </w:rPr>
        <w:t xml:space="preserve">песочное пирожное корзиночка </w:t>
      </w:r>
    </w:p>
    <w:p w14:paraId="727D0409" w14:textId="16E969A9" w:rsidR="00C10DE6" w:rsidRPr="00C10DE6" w:rsidRDefault="00C10DE6" w:rsidP="00C10DE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Cs w:val="28"/>
        </w:rPr>
      </w:pPr>
      <w:r w:rsidRPr="00C10DE6">
        <w:rPr>
          <w:rFonts w:ascii="Times New Roman" w:hAnsi="Times New Roman"/>
          <w:szCs w:val="28"/>
        </w:rPr>
        <w:t xml:space="preserve">заварное   пирожное </w:t>
      </w:r>
    </w:p>
    <w:p w14:paraId="1B4DB2F3" w14:textId="36AEF1DD" w:rsidR="00ED47E1" w:rsidRDefault="00C10DE6" w:rsidP="00C10DE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Cs w:val="28"/>
        </w:rPr>
      </w:pPr>
      <w:r w:rsidRPr="00C10DE6">
        <w:rPr>
          <w:rFonts w:ascii="Times New Roman" w:hAnsi="Times New Roman"/>
          <w:szCs w:val="28"/>
        </w:rPr>
        <w:t xml:space="preserve">воздушное пирожное </w:t>
      </w:r>
    </w:p>
    <w:p w14:paraId="70818AAB" w14:textId="77777777" w:rsidR="00C10DE6" w:rsidRPr="0084509D" w:rsidRDefault="00C10DE6" w:rsidP="0084509D">
      <w:pPr>
        <w:spacing w:after="0" w:line="360" w:lineRule="auto"/>
        <w:ind w:left="360"/>
        <w:rPr>
          <w:rFonts w:ascii="Times New Roman" w:hAnsi="Times New Roman"/>
          <w:szCs w:val="28"/>
        </w:rPr>
      </w:pPr>
    </w:p>
    <w:p w14:paraId="2D955F1C" w14:textId="68ED8587" w:rsidR="0014309F" w:rsidRDefault="0014309F" w:rsidP="0014309F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</w:t>
      </w:r>
      <w:r w:rsidR="008450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 по программе</w:t>
      </w: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5E5BB9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14:paraId="1E094EE9" w14:textId="6625043A" w:rsidR="00C10DE6" w:rsidRDefault="00C10DE6" w:rsidP="0014309F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C10DE6" w14:paraId="0F4A0B06" w14:textId="77777777" w:rsidTr="00C10DE6">
        <w:tc>
          <w:tcPr>
            <w:tcW w:w="7083" w:type="dxa"/>
          </w:tcPr>
          <w:p w14:paraId="43E98365" w14:textId="357166A8" w:rsidR="00C10DE6" w:rsidRP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262" w:type="dxa"/>
          </w:tcPr>
          <w:p w14:paraId="706289B6" w14:textId="5A7C09EE" w:rsidR="00C10DE6" w:rsidRP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Балл</w:t>
            </w:r>
          </w:p>
        </w:tc>
      </w:tr>
      <w:tr w:rsidR="001354F4" w14:paraId="0922AD49" w14:textId="77777777" w:rsidTr="001354F4">
        <w:trPr>
          <w:trHeight w:val="325"/>
        </w:trPr>
        <w:tc>
          <w:tcPr>
            <w:tcW w:w="9345" w:type="dxa"/>
            <w:gridSpan w:val="2"/>
          </w:tcPr>
          <w:p w14:paraId="546A3290" w14:textId="5CEDDFBC" w:rsidR="001354F4" w:rsidRDefault="001354F4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Организация рабочего места кондитера</w:t>
            </w:r>
          </w:p>
        </w:tc>
      </w:tr>
      <w:tr w:rsidR="00C10DE6" w14:paraId="18BAAEFB" w14:textId="77777777" w:rsidTr="00C10DE6">
        <w:trPr>
          <w:trHeight w:val="517"/>
        </w:trPr>
        <w:tc>
          <w:tcPr>
            <w:tcW w:w="7083" w:type="dxa"/>
          </w:tcPr>
          <w:p w14:paraId="7B3E0914" w14:textId="435313B7" w:rsidR="00C10DE6" w:rsidRDefault="00C10DE6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Самостоятельная, рациональная организация рабочего места в соответствии с установленными требованиями </w:t>
            </w:r>
          </w:p>
        </w:tc>
        <w:tc>
          <w:tcPr>
            <w:tcW w:w="2262" w:type="dxa"/>
            <w:vAlign w:val="center"/>
          </w:tcPr>
          <w:p w14:paraId="15EF4F1C" w14:textId="41DD6006" w:rsidR="00C10DE6" w:rsidRP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C10DE6" w14:paraId="203E4C83" w14:textId="77777777" w:rsidTr="00C10DE6">
        <w:trPr>
          <w:trHeight w:val="467"/>
        </w:trPr>
        <w:tc>
          <w:tcPr>
            <w:tcW w:w="7083" w:type="dxa"/>
          </w:tcPr>
          <w:p w14:paraId="2D89F61D" w14:textId="13805923" w:rsidR="00C10DE6" w:rsidRDefault="00C10DE6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Нерациональное расположение инвентаря и посуды, сырья </w:t>
            </w:r>
          </w:p>
        </w:tc>
        <w:tc>
          <w:tcPr>
            <w:tcW w:w="2262" w:type="dxa"/>
            <w:vAlign w:val="center"/>
          </w:tcPr>
          <w:p w14:paraId="20B37939" w14:textId="5CD9BC1B" w:rsidR="00C10DE6" w:rsidRP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- 1</w:t>
            </w:r>
          </w:p>
        </w:tc>
      </w:tr>
      <w:tr w:rsidR="00C10DE6" w14:paraId="5BF06484" w14:textId="77777777" w:rsidTr="00C10DE6">
        <w:trPr>
          <w:trHeight w:val="436"/>
        </w:trPr>
        <w:tc>
          <w:tcPr>
            <w:tcW w:w="7083" w:type="dxa"/>
          </w:tcPr>
          <w:p w14:paraId="0AFEEA5E" w14:textId="1D93958F" w:rsidR="00C10DE6" w:rsidRDefault="00C10DE6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Нарушение правил организации рабочего места </w:t>
            </w:r>
          </w:p>
        </w:tc>
        <w:tc>
          <w:tcPr>
            <w:tcW w:w="2262" w:type="dxa"/>
            <w:vAlign w:val="center"/>
          </w:tcPr>
          <w:p w14:paraId="7071E1CD" w14:textId="7311B585" w:rsidR="00C10DE6" w:rsidRP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- 2</w:t>
            </w:r>
          </w:p>
        </w:tc>
      </w:tr>
      <w:tr w:rsidR="001354F4" w14:paraId="729FA52B" w14:textId="77777777" w:rsidTr="001354F4">
        <w:trPr>
          <w:trHeight w:val="345"/>
        </w:trPr>
        <w:tc>
          <w:tcPr>
            <w:tcW w:w="9345" w:type="dxa"/>
            <w:gridSpan w:val="2"/>
          </w:tcPr>
          <w:p w14:paraId="0D46DD2C" w14:textId="36BA99B2" w:rsidR="001354F4" w:rsidRPr="00C10DE6" w:rsidRDefault="001354F4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Соблюдение правил техники безопасности</w:t>
            </w:r>
          </w:p>
        </w:tc>
      </w:tr>
      <w:tr w:rsidR="00C10DE6" w14:paraId="0CFA107B" w14:textId="77777777" w:rsidTr="00C10DE6">
        <w:trPr>
          <w:trHeight w:val="436"/>
        </w:trPr>
        <w:tc>
          <w:tcPr>
            <w:tcW w:w="7083" w:type="dxa"/>
          </w:tcPr>
          <w:p w14:paraId="04060F12" w14:textId="6B7E6774" w:rsidR="00C10DE6" w:rsidRPr="00C10DE6" w:rsidRDefault="00C10DE6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Точное выполнение правил техники безопасности в соответствии с инструкциями </w:t>
            </w:r>
          </w:p>
        </w:tc>
        <w:tc>
          <w:tcPr>
            <w:tcW w:w="2262" w:type="dxa"/>
            <w:vAlign w:val="center"/>
          </w:tcPr>
          <w:p w14:paraId="777CE214" w14:textId="206E5316" w:rsidR="00C10DE6" w:rsidRP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C10DE6" w14:paraId="68EE058A" w14:textId="77777777" w:rsidTr="00C10DE6">
        <w:tc>
          <w:tcPr>
            <w:tcW w:w="7083" w:type="dxa"/>
          </w:tcPr>
          <w:p w14:paraId="125E7D5F" w14:textId="107BE0FA" w:rsidR="00C10DE6" w:rsidRDefault="00C10DE6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Неумение пользоваться оборудованием</w:t>
            </w:r>
          </w:p>
        </w:tc>
        <w:tc>
          <w:tcPr>
            <w:tcW w:w="2262" w:type="dxa"/>
            <w:vAlign w:val="center"/>
          </w:tcPr>
          <w:p w14:paraId="4DFC73A9" w14:textId="43762A70" w:rsid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- 1</w:t>
            </w:r>
          </w:p>
        </w:tc>
      </w:tr>
      <w:tr w:rsidR="00C10DE6" w14:paraId="60F23F9C" w14:textId="77777777" w:rsidTr="00C10DE6">
        <w:tc>
          <w:tcPr>
            <w:tcW w:w="7083" w:type="dxa"/>
          </w:tcPr>
          <w:p w14:paraId="0E577599" w14:textId="705FF7A9" w:rsidR="00C10DE6" w:rsidRDefault="00C10DE6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0D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Несоблюдение правил техники безопасности</w:t>
            </w:r>
          </w:p>
        </w:tc>
        <w:tc>
          <w:tcPr>
            <w:tcW w:w="2262" w:type="dxa"/>
            <w:vAlign w:val="center"/>
          </w:tcPr>
          <w:p w14:paraId="4C4728BA" w14:textId="2746F46A" w:rsidR="00C10DE6" w:rsidRDefault="00C10DE6" w:rsidP="00C10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- 2</w:t>
            </w:r>
          </w:p>
        </w:tc>
      </w:tr>
      <w:tr w:rsidR="001354F4" w14:paraId="046605CA" w14:textId="77777777" w:rsidTr="001354F4">
        <w:tc>
          <w:tcPr>
            <w:tcW w:w="9345" w:type="dxa"/>
            <w:gridSpan w:val="2"/>
          </w:tcPr>
          <w:p w14:paraId="52117FF0" w14:textId="175C0A10" w:rsidR="001354F4" w:rsidRDefault="001354F4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  <w:r w:rsidRPr="001354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Соблюдение правил личной гигиены повара и производственной санитарии при приготовлении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кондитерских изделий</w:t>
            </w:r>
          </w:p>
        </w:tc>
      </w:tr>
      <w:tr w:rsidR="001354F4" w14:paraId="6738398A" w14:textId="77777777" w:rsidTr="001354F4">
        <w:tc>
          <w:tcPr>
            <w:tcW w:w="7083" w:type="dxa"/>
          </w:tcPr>
          <w:p w14:paraId="4D619A3C" w14:textId="708ADB66" w:rsidR="001354F4" w:rsidRDefault="001354F4" w:rsidP="00135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4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Точное соблюдение установленных норм и правил </w:t>
            </w:r>
          </w:p>
        </w:tc>
        <w:tc>
          <w:tcPr>
            <w:tcW w:w="2262" w:type="dxa"/>
            <w:vAlign w:val="center"/>
          </w:tcPr>
          <w:p w14:paraId="3466CFA2" w14:textId="1A0FBBB6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1354F4" w14:paraId="23E21BDB" w14:textId="77777777" w:rsidTr="001354F4">
        <w:tc>
          <w:tcPr>
            <w:tcW w:w="7083" w:type="dxa"/>
          </w:tcPr>
          <w:p w14:paraId="3D8B5040" w14:textId="680BC7DB" w:rsidR="001354F4" w:rsidRDefault="001354F4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4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Нарушение правил личной гигиены</w:t>
            </w:r>
          </w:p>
        </w:tc>
        <w:tc>
          <w:tcPr>
            <w:tcW w:w="2262" w:type="dxa"/>
            <w:vAlign w:val="center"/>
          </w:tcPr>
          <w:p w14:paraId="24928417" w14:textId="03CF7B6C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- 2</w:t>
            </w:r>
          </w:p>
        </w:tc>
      </w:tr>
      <w:tr w:rsidR="001354F4" w14:paraId="5C73A9F8" w14:textId="77777777" w:rsidTr="001354F4">
        <w:tc>
          <w:tcPr>
            <w:tcW w:w="7083" w:type="dxa"/>
          </w:tcPr>
          <w:p w14:paraId="20BCABF3" w14:textId="001CC1BC" w:rsidR="001354F4" w:rsidRDefault="001354F4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4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Нарушение производственной санитарии</w:t>
            </w:r>
          </w:p>
        </w:tc>
        <w:tc>
          <w:tcPr>
            <w:tcW w:w="2262" w:type="dxa"/>
            <w:vAlign w:val="center"/>
          </w:tcPr>
          <w:p w14:paraId="011D4F31" w14:textId="49BE8366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- 2</w:t>
            </w:r>
          </w:p>
        </w:tc>
      </w:tr>
      <w:tr w:rsidR="001354F4" w14:paraId="2AEC164A" w14:textId="77777777" w:rsidTr="00C10DE6">
        <w:tc>
          <w:tcPr>
            <w:tcW w:w="7083" w:type="dxa"/>
          </w:tcPr>
          <w:p w14:paraId="6991E1D8" w14:textId="0B2C2F69" w:rsidR="001354F4" w:rsidRDefault="001354F4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  <w:r w:rsidRPr="001354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Технологический процесс приготовления кондитерских изделий</w:t>
            </w:r>
          </w:p>
        </w:tc>
        <w:tc>
          <w:tcPr>
            <w:tcW w:w="2262" w:type="dxa"/>
          </w:tcPr>
          <w:p w14:paraId="1C9212E8" w14:textId="5097CE23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1354F4" w14:paraId="163BB7CC" w14:textId="77777777" w:rsidTr="001354F4">
        <w:tc>
          <w:tcPr>
            <w:tcW w:w="9345" w:type="dxa"/>
            <w:gridSpan w:val="2"/>
          </w:tcPr>
          <w:p w14:paraId="5A735975" w14:textId="383B8708" w:rsidR="001354F4" w:rsidRDefault="001354F4" w:rsidP="00135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</w:t>
            </w:r>
            <w:r w:rsidR="002C39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рем</w:t>
            </w:r>
            <w:r w:rsidR="002C39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2C39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изго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товления кондитерского изделия</w:t>
            </w:r>
          </w:p>
        </w:tc>
      </w:tr>
      <w:tr w:rsidR="001354F4" w14:paraId="750B6E9C" w14:textId="77777777" w:rsidTr="00C10DE6">
        <w:tc>
          <w:tcPr>
            <w:tcW w:w="7083" w:type="dxa"/>
          </w:tcPr>
          <w:p w14:paraId="7C3C3C67" w14:textId="65017565" w:rsidR="001354F4" w:rsidRDefault="002C39EE" w:rsidP="00C10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Соблюдение времени изготовление кондитерского изделия</w:t>
            </w:r>
          </w:p>
        </w:tc>
        <w:tc>
          <w:tcPr>
            <w:tcW w:w="2262" w:type="dxa"/>
          </w:tcPr>
          <w:p w14:paraId="2DE63EFE" w14:textId="2FBC36BA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1354F4" w14:paraId="50AB4B05" w14:textId="77777777" w:rsidTr="001354F4">
        <w:tc>
          <w:tcPr>
            <w:tcW w:w="7083" w:type="dxa"/>
          </w:tcPr>
          <w:p w14:paraId="2D60BC8D" w14:textId="24F489D5" w:rsidR="001354F4" w:rsidRDefault="001354F4" w:rsidP="00135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Отклонение от нормы на 10 – 15 %</w:t>
            </w:r>
            <w:r w:rsidR="001519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положенного времени</w:t>
            </w:r>
          </w:p>
        </w:tc>
        <w:tc>
          <w:tcPr>
            <w:tcW w:w="2262" w:type="dxa"/>
            <w:vAlign w:val="center"/>
          </w:tcPr>
          <w:p w14:paraId="732E421D" w14:textId="078492BC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- 1</w:t>
            </w:r>
          </w:p>
        </w:tc>
      </w:tr>
      <w:tr w:rsidR="001354F4" w14:paraId="5627DAC5" w14:textId="77777777" w:rsidTr="001354F4">
        <w:tc>
          <w:tcPr>
            <w:tcW w:w="7083" w:type="dxa"/>
          </w:tcPr>
          <w:p w14:paraId="138C1E25" w14:textId="0A12F505" w:rsidR="001354F4" w:rsidRDefault="001354F4" w:rsidP="00135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Отклонение от нормы более </w:t>
            </w:r>
            <w:r w:rsidR="001519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чем на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50 %</w:t>
            </w:r>
            <w:r w:rsidR="001519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положенного времени</w:t>
            </w:r>
          </w:p>
        </w:tc>
        <w:tc>
          <w:tcPr>
            <w:tcW w:w="2262" w:type="dxa"/>
            <w:vAlign w:val="center"/>
          </w:tcPr>
          <w:p w14:paraId="016D38C7" w14:textId="03FDE295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- 2</w:t>
            </w:r>
          </w:p>
        </w:tc>
      </w:tr>
      <w:tr w:rsidR="001354F4" w14:paraId="3DE67189" w14:textId="77777777" w:rsidTr="00C10DE6">
        <w:tc>
          <w:tcPr>
            <w:tcW w:w="7083" w:type="dxa"/>
          </w:tcPr>
          <w:p w14:paraId="0C06BBDE" w14:textId="206DC8BA" w:rsidR="001354F4" w:rsidRDefault="001354F4" w:rsidP="00135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 Внешний вид готового кондитерского изделия</w:t>
            </w:r>
          </w:p>
        </w:tc>
        <w:tc>
          <w:tcPr>
            <w:tcW w:w="2262" w:type="dxa"/>
          </w:tcPr>
          <w:p w14:paraId="7961F44F" w14:textId="6AEAB363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1354F4" w14:paraId="041EF54D" w14:textId="77777777" w:rsidTr="00C10DE6">
        <w:tc>
          <w:tcPr>
            <w:tcW w:w="7083" w:type="dxa"/>
          </w:tcPr>
          <w:p w14:paraId="608252B2" w14:textId="3DFE3B8E" w:rsidR="001354F4" w:rsidRDefault="001354F4" w:rsidP="00135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 Подача кондитерского изделия</w:t>
            </w:r>
          </w:p>
        </w:tc>
        <w:tc>
          <w:tcPr>
            <w:tcW w:w="2262" w:type="dxa"/>
          </w:tcPr>
          <w:p w14:paraId="02AB63C4" w14:textId="5D3F92AC" w:rsidR="001354F4" w:rsidRDefault="001354F4" w:rsidP="00135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1354F4" w14:paraId="7C60C48B" w14:textId="77777777" w:rsidTr="00C10DE6">
        <w:tc>
          <w:tcPr>
            <w:tcW w:w="7083" w:type="dxa"/>
          </w:tcPr>
          <w:p w14:paraId="4C9E71E8" w14:textId="6DD5CBB9" w:rsidR="001354F4" w:rsidRDefault="001354F4" w:rsidP="001354F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Итого:</w:t>
            </w:r>
          </w:p>
        </w:tc>
        <w:tc>
          <w:tcPr>
            <w:tcW w:w="2262" w:type="dxa"/>
          </w:tcPr>
          <w:p w14:paraId="7584A2A7" w14:textId="5B336A63" w:rsidR="001354F4" w:rsidRDefault="002C39EE" w:rsidP="002C3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</w:tr>
    </w:tbl>
    <w:p w14:paraId="35201F21" w14:textId="77777777" w:rsidR="00C10DE6" w:rsidRPr="005E5BB9" w:rsidRDefault="00C10DE6" w:rsidP="00C10D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66E71F0" w14:textId="77777777" w:rsidR="0014309F" w:rsidRDefault="0014309F" w:rsidP="0014309F">
      <w:pPr>
        <w:spacing w:after="0" w:line="24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6265C63" w14:textId="6E4E3465" w:rsidR="0014309F" w:rsidRPr="0084509D" w:rsidRDefault="0014309F" w:rsidP="0084509D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  <w:sectPr w:rsidR="0014309F" w:rsidRPr="00845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Слушатель считается </w:t>
      </w:r>
      <w:r w:rsidR="0084509D">
        <w:rPr>
          <w:rFonts w:ascii="Times New Roman" w:eastAsia="Times New Roman" w:hAnsi="Times New Roman" w:cs="Times New Roman"/>
          <w:sz w:val="28"/>
          <w:lang w:eastAsia="ru-RU"/>
        </w:rPr>
        <w:t xml:space="preserve">успешно прошедшим итоговую аттестацию по дополнительной общеразвивающей программе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509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0F12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Юный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кондитер</w:t>
      </w:r>
      <w:r w:rsidR="008450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при получении 60% от общего количества баллов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полученных при всех видах аттестации, то есть </w:t>
      </w:r>
      <w:r w:rsidR="002C39EE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84509D">
        <w:rPr>
          <w:rFonts w:ascii="Times New Roman" w:eastAsia="Times New Roman" w:hAnsi="Times New Roman" w:cs="Times New Roman"/>
          <w:sz w:val="28"/>
          <w:lang w:eastAsia="ru-RU"/>
        </w:rPr>
        <w:t xml:space="preserve"> баллов</w:t>
      </w:r>
    </w:p>
    <w:p w14:paraId="317E397D" w14:textId="07C08DDD" w:rsidR="00697961" w:rsidRDefault="00697961" w:rsidP="0069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7961" w:rsidSect="0069796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14:paraId="0BBD5334" w14:textId="77777777" w:rsidR="00C721F5" w:rsidRDefault="00C721F5" w:rsidP="0084509D">
      <w:pPr>
        <w:spacing w:before="120"/>
        <w:jc w:val="both"/>
      </w:pPr>
    </w:p>
    <w:sectPr w:rsidR="00C721F5" w:rsidSect="0063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92C0" w14:textId="77777777" w:rsidR="00821A23" w:rsidRDefault="00821A23" w:rsidP="00632BF4">
      <w:pPr>
        <w:spacing w:after="0" w:line="240" w:lineRule="auto"/>
      </w:pPr>
      <w:r>
        <w:separator/>
      </w:r>
    </w:p>
  </w:endnote>
  <w:endnote w:type="continuationSeparator" w:id="0">
    <w:p w14:paraId="399518D2" w14:textId="77777777" w:rsidR="00821A23" w:rsidRDefault="00821A23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AAD0" w14:textId="77777777" w:rsidR="00821A23" w:rsidRDefault="00821A23" w:rsidP="00632BF4">
      <w:pPr>
        <w:spacing w:after="0" w:line="240" w:lineRule="auto"/>
      </w:pPr>
      <w:r>
        <w:separator/>
      </w:r>
    </w:p>
  </w:footnote>
  <w:footnote w:type="continuationSeparator" w:id="0">
    <w:p w14:paraId="4BA566D8" w14:textId="77777777" w:rsidR="00821A23" w:rsidRDefault="00821A23" w:rsidP="00632BF4">
      <w:pPr>
        <w:spacing w:after="0" w:line="240" w:lineRule="auto"/>
      </w:pPr>
      <w:r>
        <w:continuationSeparator/>
      </w:r>
    </w:p>
  </w:footnote>
  <w:footnote w:id="1">
    <w:p w14:paraId="2E4A981A" w14:textId="77777777" w:rsidR="001354F4" w:rsidRPr="00A635D6" w:rsidRDefault="001354F4" w:rsidP="00632BF4">
      <w:pPr>
        <w:pStyle w:val="a6"/>
        <w:spacing w:line="240" w:lineRule="auto"/>
        <w:ind w:left="0"/>
      </w:pPr>
      <w:r w:rsidRPr="00A635D6">
        <w:rPr>
          <w:rStyle w:val="a5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F7AA7"/>
    <w:multiLevelType w:val="hybridMultilevel"/>
    <w:tmpl w:val="4D227DB8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25AE"/>
    <w:multiLevelType w:val="hybridMultilevel"/>
    <w:tmpl w:val="72B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7473"/>
    <w:multiLevelType w:val="hybridMultilevel"/>
    <w:tmpl w:val="4FC8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D99"/>
    <w:multiLevelType w:val="hybridMultilevel"/>
    <w:tmpl w:val="BB5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430"/>
    <w:multiLevelType w:val="hybridMultilevel"/>
    <w:tmpl w:val="1D22235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6A2B"/>
    <w:multiLevelType w:val="multilevel"/>
    <w:tmpl w:val="A2729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B553FA"/>
    <w:multiLevelType w:val="hybridMultilevel"/>
    <w:tmpl w:val="4FAA856C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4B8"/>
    <w:multiLevelType w:val="multilevel"/>
    <w:tmpl w:val="7BBC45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A22B6E"/>
    <w:multiLevelType w:val="multilevel"/>
    <w:tmpl w:val="A83A5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127409"/>
    <w:multiLevelType w:val="multilevel"/>
    <w:tmpl w:val="B0764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723CA3"/>
    <w:multiLevelType w:val="multilevel"/>
    <w:tmpl w:val="F9B8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64AA5"/>
    <w:multiLevelType w:val="hybridMultilevel"/>
    <w:tmpl w:val="BEF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7173"/>
    <w:multiLevelType w:val="multilevel"/>
    <w:tmpl w:val="1340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477AF"/>
    <w:multiLevelType w:val="multilevel"/>
    <w:tmpl w:val="C334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54135"/>
    <w:multiLevelType w:val="hybridMultilevel"/>
    <w:tmpl w:val="B1EC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00CB3"/>
    <w:multiLevelType w:val="hybridMultilevel"/>
    <w:tmpl w:val="BD3AEC9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0"/>
  </w:num>
  <w:num w:numId="5">
    <w:abstractNumId w:val="14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9"/>
  </w:num>
  <w:num w:numId="12">
    <w:abstractNumId w:val="1"/>
  </w:num>
  <w:num w:numId="13">
    <w:abstractNumId w:val="8"/>
  </w:num>
  <w:num w:numId="14">
    <w:abstractNumId w:val="11"/>
  </w:num>
  <w:num w:numId="15">
    <w:abstractNumId w:val="2"/>
  </w:num>
  <w:num w:numId="16">
    <w:abstractNumId w:val="4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F4"/>
    <w:rsid w:val="0001305A"/>
    <w:rsid w:val="000A5E0A"/>
    <w:rsid w:val="00131B84"/>
    <w:rsid w:val="001354F4"/>
    <w:rsid w:val="0014309F"/>
    <w:rsid w:val="001519DA"/>
    <w:rsid w:val="0025535B"/>
    <w:rsid w:val="0026477B"/>
    <w:rsid w:val="002C39EE"/>
    <w:rsid w:val="0037462F"/>
    <w:rsid w:val="00531780"/>
    <w:rsid w:val="005F2A69"/>
    <w:rsid w:val="00632BF4"/>
    <w:rsid w:val="00697961"/>
    <w:rsid w:val="006E6136"/>
    <w:rsid w:val="0071336B"/>
    <w:rsid w:val="00780BBC"/>
    <w:rsid w:val="00795D6C"/>
    <w:rsid w:val="007F32F6"/>
    <w:rsid w:val="00821A23"/>
    <w:rsid w:val="0084509D"/>
    <w:rsid w:val="009403A5"/>
    <w:rsid w:val="00941936"/>
    <w:rsid w:val="00A35EE4"/>
    <w:rsid w:val="00B1090B"/>
    <w:rsid w:val="00B55B6D"/>
    <w:rsid w:val="00C10DE6"/>
    <w:rsid w:val="00C721F5"/>
    <w:rsid w:val="00C775C9"/>
    <w:rsid w:val="00CA15EF"/>
    <w:rsid w:val="00CF4851"/>
    <w:rsid w:val="00D37E51"/>
    <w:rsid w:val="00D60665"/>
    <w:rsid w:val="00D740B7"/>
    <w:rsid w:val="00ED47E1"/>
    <w:rsid w:val="00EE02BC"/>
    <w:rsid w:val="00F45B85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3B47"/>
  <w15:chartTrackingRefBased/>
  <w15:docId w15:val="{3004E956-59F3-4FD8-9E59-15D5B250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BF4"/>
    <w:pPr>
      <w:spacing w:after="600" w:line="276" w:lineRule="auto"/>
    </w:pPr>
  </w:style>
  <w:style w:type="paragraph" w:styleId="1">
    <w:name w:val="heading 1"/>
    <w:basedOn w:val="a"/>
    <w:next w:val="a"/>
    <w:link w:val="10"/>
    <w:qFormat/>
    <w:rsid w:val="00632B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32BF4"/>
    <w:pPr>
      <w:suppressAutoHyphens/>
      <w:spacing w:after="200"/>
      <w:ind w:left="720"/>
      <w:contextualSpacing/>
      <w:jc w:val="both"/>
    </w:pPr>
    <w:rPr>
      <w:rFonts w:ascii="Calibri" w:eastAsia="Calibri" w:hAnsi="Calibri" w:cs="Times New Roman"/>
      <w:sz w:val="28"/>
      <w:lang w:eastAsia="zh-CN"/>
    </w:rPr>
  </w:style>
  <w:style w:type="character" w:customStyle="1" w:styleId="a4">
    <w:name w:val="Абзац списка Знак"/>
    <w:link w:val="a3"/>
    <w:uiPriority w:val="34"/>
    <w:rsid w:val="00632BF4"/>
    <w:rPr>
      <w:rFonts w:ascii="Calibri" w:eastAsia="Calibri" w:hAnsi="Calibri" w:cs="Times New Roman"/>
      <w:sz w:val="28"/>
      <w:lang w:eastAsia="zh-CN"/>
    </w:rPr>
  </w:style>
  <w:style w:type="character" w:styleId="a5">
    <w:name w:val="footnote reference"/>
    <w:basedOn w:val="a0"/>
    <w:uiPriority w:val="99"/>
    <w:semiHidden/>
    <w:unhideWhenUsed/>
    <w:rsid w:val="00632BF4"/>
    <w:rPr>
      <w:vertAlign w:val="superscript"/>
    </w:rPr>
  </w:style>
  <w:style w:type="paragraph" w:styleId="a6">
    <w:name w:val="footnote text"/>
    <w:basedOn w:val="a"/>
    <w:link w:val="a7"/>
    <w:unhideWhenUsed/>
    <w:rsid w:val="00632BF4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632BF4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8">
    <w:name w:val="Таблица мелкая"/>
    <w:basedOn w:val="a"/>
    <w:link w:val="a9"/>
    <w:qFormat/>
    <w:rsid w:val="00632BF4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ru-RU"/>
    </w:rPr>
  </w:style>
  <w:style w:type="character" w:customStyle="1" w:styleId="a9">
    <w:name w:val="Таблица мелкая Знак"/>
    <w:link w:val="a8"/>
    <w:rsid w:val="00632BF4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632BF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632BF4"/>
  </w:style>
  <w:style w:type="paragraph" w:styleId="ab">
    <w:name w:val="No Spacing"/>
    <w:qFormat/>
    <w:rsid w:val="000A5E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7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5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3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6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21</cp:revision>
  <dcterms:created xsi:type="dcterms:W3CDTF">2020-08-24T10:41:00Z</dcterms:created>
  <dcterms:modified xsi:type="dcterms:W3CDTF">2021-01-20T14:09:00Z</dcterms:modified>
</cp:coreProperties>
</file>